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СЦЕНАРИЙ УРОКА МУЖЕСТВА</w:t>
      </w:r>
    </w:p>
    <w:p w:rsidR="00786AEF" w:rsidRPr="00786AEF" w:rsidRDefault="00786AEF" w:rsidP="00786AEF">
      <w:p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«Путь воина и монаха: служение Отечеству и вере. Архимандрит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(Воронов)»</w:t>
      </w:r>
      <w:r w:rsidRPr="00786AEF">
        <w:rPr>
          <w:rFonts w:ascii="Times New Roman" w:hAnsi="Times New Roman" w:cs="Times New Roman"/>
          <w:sz w:val="24"/>
          <w:szCs w:val="24"/>
        </w:rPr>
        <w:br/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Pr="00786AEF">
        <w:rPr>
          <w:rFonts w:ascii="Times New Roman" w:hAnsi="Times New Roman" w:cs="Times New Roman"/>
          <w:sz w:val="24"/>
          <w:szCs w:val="24"/>
        </w:rPr>
        <w:t> 5–6 классы</w:t>
      </w:r>
      <w:r w:rsidRPr="00786AEF">
        <w:rPr>
          <w:rFonts w:ascii="Times New Roman" w:hAnsi="Times New Roman" w:cs="Times New Roman"/>
          <w:sz w:val="24"/>
          <w:szCs w:val="24"/>
        </w:rPr>
        <w:br/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786AEF">
        <w:rPr>
          <w:rFonts w:ascii="Times New Roman" w:hAnsi="Times New Roman" w:cs="Times New Roman"/>
          <w:sz w:val="24"/>
          <w:szCs w:val="24"/>
        </w:rPr>
        <w:t> 45 минут</w:t>
      </w:r>
      <w:r w:rsidRPr="00786AEF">
        <w:rPr>
          <w:rFonts w:ascii="Times New Roman" w:hAnsi="Times New Roman" w:cs="Times New Roman"/>
          <w:sz w:val="24"/>
          <w:szCs w:val="24"/>
        </w:rPr>
        <w:br/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 w:rsidRPr="00786AEF">
        <w:rPr>
          <w:rFonts w:ascii="Times New Roman" w:hAnsi="Times New Roman" w:cs="Times New Roman"/>
          <w:sz w:val="24"/>
          <w:szCs w:val="24"/>
        </w:rPr>
        <w:t> Урок-портрет с элементами театрализации и проектной работы.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МЕТОДИЧЕСКАЯ КАРТА УРОКА (в соответствии с ФГОС)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226"/>
        <w:gridCol w:w="3430"/>
      </w:tblGrid>
      <w:tr w:rsidR="00786AEF" w:rsidRPr="00786AEF" w:rsidTr="00786AEF">
        <w:trPr>
          <w:tblHeader/>
        </w:trPr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786AEF" w:rsidRPr="00786AEF" w:rsidTr="00786AEF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Орг. момент (2 мин)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Приветствие, эмоциональный настрой.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</w:tc>
      </w:tr>
      <w:tr w:rsidR="00786AEF" w:rsidRPr="00786AEF" w:rsidTr="00786AEF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Целеполагание и мотивация (5 мин)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Просмотр видеоряда (военная хроника + виды монастыря). Постановка проблемы: «Кто такой защитник Отечества? Только ли с оружием в руках?»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 Познавательные: формулирование проблемы.</w:t>
            </w:r>
          </w:p>
        </w:tc>
      </w:tr>
      <w:tr w:rsidR="00786AEF" w:rsidRPr="00786AEF" w:rsidTr="00786AEF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Изучение нового материала (20 мин)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с элементами беседы, </w:t>
            </w:r>
            <w:proofErr w:type="spellStart"/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86AEF">
              <w:rPr>
                <w:rFonts w:ascii="Times New Roman" w:hAnsi="Times New Roman" w:cs="Times New Roman"/>
                <w:sz w:val="24"/>
                <w:szCs w:val="24"/>
              </w:rPr>
              <w:t xml:space="preserve"> «Лента времени», работа с документами (наградной лист).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информации, смысловое чтение. Коммуникативные: умение слушать, выражать свои мысли.</w:t>
            </w:r>
          </w:p>
        </w:tc>
      </w:tr>
      <w:tr w:rsidR="00786AEF" w:rsidRPr="00786AEF" w:rsidTr="00786AEF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Креативное задание (10 мин)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Работа в группах: «Создание экспозиции виртуального музея».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Познавательные: синтез, анализ. Коммуникативные: сотрудничество. Личностные: осмысление ценностей.</w:t>
            </w:r>
          </w:p>
        </w:tc>
      </w:tr>
      <w:tr w:rsidR="00786AEF" w:rsidRPr="00786AEF" w:rsidTr="00786AEF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Рефлексия и подведение итогов (8 мин)</w:t>
            </w:r>
          </w:p>
        </w:tc>
        <w:tc>
          <w:tcPr>
            <w:tcW w:w="172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Презентация работ групп. Заключительное слово учителя.</w:t>
            </w:r>
          </w:p>
        </w:tc>
        <w:tc>
          <w:tcPr>
            <w:tcW w:w="18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86AEF" w:rsidRPr="00786AEF" w:rsidRDefault="00786AEF" w:rsidP="007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EF">
              <w:rPr>
                <w:rFonts w:ascii="Times New Roman" w:hAnsi="Times New Roman" w:cs="Times New Roman"/>
                <w:sz w:val="24"/>
                <w:szCs w:val="24"/>
              </w:rPr>
              <w:t>Личностные: нравственно-этическая ориентация. Регулятивные: самооценка.</w:t>
            </w:r>
          </w:p>
        </w:tc>
      </w:tr>
    </w:tbl>
    <w:p w:rsidR="00786AEF" w:rsidRPr="00786AEF" w:rsidRDefault="00786AEF" w:rsidP="00786AEF">
      <w:pPr>
        <w:rPr>
          <w:rFonts w:ascii="Times New Roman" w:hAnsi="Times New Roman" w:cs="Times New Roman"/>
          <w:sz w:val="24"/>
          <w:szCs w:val="24"/>
        </w:rPr>
      </w:pP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> Добрый день, ребята! Я рад вас видеть. Сегодня у нас необычный урок. Посмотрите друг на друга, улыбнитесь. Настроимся на серьезный и важный разговор. Садитесь.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2. Введение в тему. Мотивация</w:t>
      </w:r>
    </w:p>
    <w:p w:rsid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> Обратите внимание на экран.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 *(На экране сменяют друг друга две фотографии: 1) Солдаты Красной Армии в Берлине 1945 года, 2) Современный вид Псково-Печерского монастыря, звон колоколов</w:t>
      </w:r>
      <w:proofErr w:type="gramStart"/>
      <w:r w:rsidRPr="00786AEF">
        <w:rPr>
          <w:rFonts w:ascii="Times New Roman" w:hAnsi="Times New Roman" w:cs="Times New Roman"/>
          <w:sz w:val="24"/>
          <w:szCs w:val="24"/>
        </w:rPr>
        <w:t>).*</w:t>
      </w:r>
      <w:proofErr w:type="gramEnd"/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Что вы видите на этих кадрах? (Война, победа, солдаты... Красота, храм, вера). Как вы думаете, что может связывать эти два совершенно разных мира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мир жесточайшей войны и мир тихой монашеской обители? (Ответы детей: </w:t>
      </w:r>
      <w:r w:rsidRPr="00786AEF">
        <w:rPr>
          <w:rFonts w:ascii="Times New Roman" w:hAnsi="Times New Roman" w:cs="Times New Roman"/>
          <w:i/>
          <w:iCs/>
          <w:sz w:val="24"/>
          <w:szCs w:val="24"/>
        </w:rPr>
        <w:t>человек, память, история</w:t>
      </w:r>
      <w:r w:rsidRPr="00786AEF">
        <w:rPr>
          <w:rFonts w:ascii="Times New Roman" w:hAnsi="Times New Roman" w:cs="Times New Roman"/>
          <w:sz w:val="24"/>
          <w:szCs w:val="24"/>
        </w:rPr>
        <w:t>).</w:t>
      </w:r>
    </w:p>
    <w:p w:rsid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Абсолютно верно. Сегодня мы познакомимся с человеком, в судьбе которого эти два мира слились воедино. Это Иван Михайлович Воронов, известный нам как архимандрит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.</w:t>
      </w:r>
    </w:p>
    <w:p w:rsid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 Тема нашего урока: </w:t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«Путь воина и монаха: служение Отечеству и вере»</w:t>
      </w:r>
      <w:r w:rsidRPr="00786AEF">
        <w:rPr>
          <w:rFonts w:ascii="Times New Roman" w:hAnsi="Times New Roman" w:cs="Times New Roman"/>
          <w:sz w:val="24"/>
          <w:szCs w:val="24"/>
        </w:rPr>
        <w:t>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 Как вы думаете, какая цель нашего урока? (Мы должны понять, как можно совместить воинский долг и служение Богу, узнать, что такое подвиг в миру и в монастыре).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3. Основная часть. Изучение нового материала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Блок 1. «Земной путь: от деревни </w:t>
      </w:r>
      <w:proofErr w:type="spell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Торчиха</w:t>
      </w:r>
      <w:proofErr w:type="spellEnd"/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 до Берлина»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Давайте перелистнем календарь в далекий 1914 год. В маленькой деревеньке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Торчиха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, что на Домодедовской земле, в простой семье пастуха родился мальчик Ваня. (Показ слайда с картой местности). Как вы думаете, мог ли кто-то предположить, что этому мальчику суждено стать легендой? Ваня закончил сельскую школу, уехал в Москву, работал на Метрострое... Но главное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он всегда тянулся к красоте: учился в изостудии, стал художником.</w:t>
      </w:r>
    </w:p>
    <w:p w:rsid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Интерактив</w:t>
      </w:r>
      <w:proofErr w:type="spellEnd"/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 «Лента времени» (работа с классом):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 На доске или на слайде нарисована линия времени с ключевыми годами. Учитель просит учащихся сопоставить даты и события из жизни Воронова.</w:t>
      </w:r>
    </w:p>
    <w:p w:rsidR="00786AEF" w:rsidRPr="00786AEF" w:rsidRDefault="00786AEF" w:rsidP="00786A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1926 </w:t>
      </w:r>
      <w:proofErr w:type="gram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год:</w:t>
      </w:r>
      <w:r w:rsidRPr="00786AE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86AEF">
        <w:rPr>
          <w:rFonts w:ascii="Times New Roman" w:hAnsi="Times New Roman" w:cs="Times New Roman"/>
          <w:sz w:val="24"/>
          <w:szCs w:val="24"/>
        </w:rPr>
        <w:t xml:space="preserve"> (Окончил школу в селе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Вертково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).</w:t>
      </w:r>
    </w:p>
    <w:p w:rsidR="00786AEF" w:rsidRPr="00786AEF" w:rsidRDefault="00786AEF" w:rsidP="00786A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1936 </w:t>
      </w:r>
      <w:proofErr w:type="gram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год:</w:t>
      </w:r>
      <w:r w:rsidRPr="00786AE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86AEF">
        <w:rPr>
          <w:rFonts w:ascii="Times New Roman" w:hAnsi="Times New Roman" w:cs="Times New Roman"/>
          <w:sz w:val="24"/>
          <w:szCs w:val="24"/>
        </w:rPr>
        <w:t xml:space="preserve"> (Призван в армию, занимался организацией художественных студий).</w:t>
      </w:r>
    </w:p>
    <w:p w:rsidR="00786AEF" w:rsidRPr="00786AEF" w:rsidRDefault="00786AEF" w:rsidP="00786AE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Май 1941 </w:t>
      </w:r>
      <w:proofErr w:type="gram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года:</w:t>
      </w:r>
      <w:r w:rsidRPr="00786AE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86AEF">
        <w:rPr>
          <w:rFonts w:ascii="Times New Roman" w:hAnsi="Times New Roman" w:cs="Times New Roman"/>
          <w:sz w:val="24"/>
          <w:szCs w:val="24"/>
        </w:rPr>
        <w:t xml:space="preserve"> (Получил диплом художника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за месяц до войны!).</w:t>
      </w:r>
    </w:p>
    <w:p w:rsidR="00786AEF" w:rsidRPr="00786AEF" w:rsidRDefault="00786AEF" w:rsidP="00786AEF">
      <w:p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> Чувствуете, какой символизм? Человек, созданный для творчества, оказывается в эпицентре разрушения.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Блок 2. «Солдат, спасающий красоту»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С 1942 года Иван Воронов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на фронте. Он прошел путь от Москвы до Берлина в составе 16-й гвардейской механизированной бригады. Но даже в страшных условиях войны он оставался художником. Он рисовал. (Зачитывается отрывок из приказа о награждении орденом Красной Звезды).</w:t>
      </w:r>
    </w:p>
    <w:p w:rsid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Работа с документом (первичные источники):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lastRenderedPageBreak/>
        <w:t xml:space="preserve"> Учитель раздает карточки с цитатой из наградного листа: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i/>
          <w:iCs/>
          <w:sz w:val="24"/>
          <w:szCs w:val="24"/>
        </w:rPr>
        <w:t xml:space="preserve">«За отличную работу и личное мужество, дисциплинированность и новизну творчества, </w:t>
      </w:r>
      <w:proofErr w:type="spellStart"/>
      <w:r w:rsidRPr="00786AEF">
        <w:rPr>
          <w:rFonts w:ascii="Times New Roman" w:hAnsi="Times New Roman" w:cs="Times New Roman"/>
          <w:i/>
          <w:iCs/>
          <w:sz w:val="24"/>
          <w:szCs w:val="24"/>
        </w:rPr>
        <w:t>трудолюбивость</w:t>
      </w:r>
      <w:proofErr w:type="spellEnd"/>
      <w:r w:rsidRPr="00786AEF">
        <w:rPr>
          <w:rFonts w:ascii="Times New Roman" w:hAnsi="Times New Roman" w:cs="Times New Roman"/>
          <w:i/>
          <w:iCs/>
          <w:sz w:val="24"/>
          <w:szCs w:val="24"/>
        </w:rPr>
        <w:t xml:space="preserve"> и добросовестность в сложной боевой обстановке и быстрых танковых маршах...»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> Что значит «новизна творчества» в условиях войны? Почему командиры ценили в нем художника? (Учащиеся высказывают мнения: </w:t>
      </w:r>
      <w:r w:rsidRPr="00786AEF">
        <w:rPr>
          <w:rFonts w:ascii="Times New Roman" w:hAnsi="Times New Roman" w:cs="Times New Roman"/>
          <w:i/>
          <w:iCs/>
          <w:sz w:val="24"/>
          <w:szCs w:val="24"/>
        </w:rPr>
        <w:t>рисовал плакаты, делал наглядную агитацию, оформлял листовки, поднимал боевой дух</w:t>
      </w:r>
      <w:r w:rsidRPr="00786AEF">
        <w:rPr>
          <w:rFonts w:ascii="Times New Roman" w:hAnsi="Times New Roman" w:cs="Times New Roman"/>
          <w:sz w:val="24"/>
          <w:szCs w:val="24"/>
        </w:rPr>
        <w:t>).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Но есть один случай, который поражает больше всего. В 1945 году наши войска вошли в немецкий город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Фрайбург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. Иван Михайлович узнал, что в этом городе когда-то учился Михаил Ломоносов. И, рискуя жизнью, он предотвратил уничтожение или вывоз университетской библиотеки и научных приб</w:t>
      </w:r>
      <w:r>
        <w:rPr>
          <w:rFonts w:ascii="Times New Roman" w:hAnsi="Times New Roman" w:cs="Times New Roman"/>
          <w:sz w:val="24"/>
          <w:szCs w:val="24"/>
        </w:rPr>
        <w:t>оров времен Ломоносова. Вот он -</w:t>
      </w:r>
      <w:r w:rsidRPr="00786AEF">
        <w:rPr>
          <w:rFonts w:ascii="Times New Roman" w:hAnsi="Times New Roman" w:cs="Times New Roman"/>
          <w:sz w:val="24"/>
          <w:szCs w:val="24"/>
        </w:rPr>
        <w:t xml:space="preserve"> подвиг культуры!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Блок 3. «Служение: от Лавры до </w:t>
      </w:r>
      <w:proofErr w:type="spell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Печер</w:t>
      </w:r>
      <w:proofErr w:type="spellEnd"/>
      <w:r w:rsidRPr="00786AE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Война изменила его душу. Он дал обещание: если останется жив, посвятит себя Богу. И сдержал слово. В 1948 году он пришел в Троице-Сергиеву Лавру. Как вы думаете, легко ли было в советское время сделать такой выбор? (Ответы детей). Его мать, Александра Михайловна, благословила его иконой Божией Матери «Утоли моя печали». И он стал монахом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Алипием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в честь древнего иконописца.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86A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86AEF">
        <w:rPr>
          <w:rFonts w:ascii="Times New Roman" w:hAnsi="Times New Roman" w:cs="Times New Roman"/>
          <w:sz w:val="24"/>
          <w:szCs w:val="24"/>
        </w:rPr>
        <w:t xml:space="preserve"> потом было новое послушание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Псково-Печерский монастырь, который лежал в руинах. Монах-художник стал строителем, архитектором, воином... но теперь воином Духа.</w:t>
      </w:r>
      <w:r w:rsidRPr="00786AEF">
        <w:rPr>
          <w:rFonts w:ascii="Times New Roman" w:hAnsi="Times New Roman" w:cs="Times New Roman"/>
          <w:sz w:val="24"/>
          <w:szCs w:val="24"/>
        </w:rPr>
        <w:br/>
        <w:t xml:space="preserve">Самое страшное время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 xml:space="preserve">хрущевские гонения на церковь. Власти хотели закрыть монастырь. Архимандрит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проявил настоящий характер.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Мини-дискуссия:</w:t>
      </w:r>
      <w:r w:rsidRPr="00786AEF">
        <w:rPr>
          <w:rFonts w:ascii="Times New Roman" w:hAnsi="Times New Roman" w:cs="Times New Roman"/>
          <w:sz w:val="24"/>
          <w:szCs w:val="24"/>
        </w:rPr>
        <w:br/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Представьте, вы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 xml:space="preserve">наместник. Вам звонят из Москвы и приказывают сдать ключи, так как монастырь будут взрывать. А вы знаете, что здесь покоятся предки Пушкина, Мусоргского, здесь стены помнят осаду Стефана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Батория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. Как поступить? (Учитель выслушивает версии). Архимандрит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поступил жестко: он приказал запереть ворота, поднял на стены монахов, а на вопрос чиновников «Вы что, стрелять в нас будете?» ответил: «У нас только иконы, но святыню не отдадим». И отстоял!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4. Креативное задание «Создай экспозицию музея»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В 2019 году на родине героя, в Домодедово, открыли памятник. Надпись на нем гласит: «Защитнику Отечества и веры». Сейчас я предлагаю вам представить себя командой современных музейных дизайнеров. У нас есть три творческие группы. Каждая группа получает конверт с заданием создать мини-экспозицию (стенд, витрину), посвященную разным периодам жизни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Алипия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Воронова.</w:t>
      </w:r>
    </w:p>
    <w:p w:rsidR="00786AEF" w:rsidRPr="00786AEF" w:rsidRDefault="00786AEF" w:rsidP="00786A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 xml:space="preserve">Группа 1. «Иван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художник и воин».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Ваша экспозиция должна отражать его довоенное творчество и подвиг на войне. Какие предметы вы бы поместили в витрину? (Этюдник, солдатская каска, репродукции его картин, копия наградного листа, книга о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Фрайбурге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).</w:t>
      </w:r>
    </w:p>
    <w:p w:rsidR="00786AEF" w:rsidRPr="00786AEF" w:rsidRDefault="00786AEF" w:rsidP="00786A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Группа 2. «Настоятель-</w:t>
      </w:r>
      <w:proofErr w:type="spellStart"/>
      <w:r w:rsidRPr="00786AEF">
        <w:rPr>
          <w:rFonts w:ascii="Times New Roman" w:hAnsi="Times New Roman" w:cs="Times New Roman"/>
          <w:b/>
          <w:bCs/>
          <w:sz w:val="24"/>
          <w:szCs w:val="24"/>
        </w:rPr>
        <w:t>возродитель</w:t>
      </w:r>
      <w:proofErr w:type="spellEnd"/>
      <w:r w:rsidRPr="00786AEF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86AEF">
        <w:rPr>
          <w:rFonts w:ascii="Times New Roman" w:hAnsi="Times New Roman" w:cs="Times New Roman"/>
          <w:sz w:val="24"/>
          <w:szCs w:val="24"/>
        </w:rPr>
        <w:t> Ваша экспозиция о восстановлении монастыря. Что бы вы выбрали? (Кирпич, мастерок, фотографии руин и восстановленных стен, икона его письма).</w:t>
      </w:r>
    </w:p>
    <w:p w:rsidR="00786AEF" w:rsidRPr="00786AEF" w:rsidRDefault="00786AEF" w:rsidP="00786A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Группа 3. «Духовный щит».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Ваша экспозиция о защите веры в годы гонений. Что бы вы показали? (Ключи от ворот монастыря, напрестольный крест, фотография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Алипия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на фоне стен, макет Поклонного креста в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Торчихе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).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>*(Учащиеся работают 5–7 минут, затем по одному представителю от группы «защищают» проект своей экспозиции у доски, прикрепляя карточки-симво</w:t>
      </w:r>
      <w:r>
        <w:rPr>
          <w:rFonts w:ascii="Times New Roman" w:hAnsi="Times New Roman" w:cs="Times New Roman"/>
          <w:sz w:val="24"/>
          <w:szCs w:val="24"/>
        </w:rPr>
        <w:t>лы на импровизированный стенд).</w:t>
      </w:r>
      <w:bookmarkStart w:id="0" w:name="_GoBack"/>
      <w:bookmarkEnd w:id="0"/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5. Рефлексия и итог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786AEF">
        <w:rPr>
          <w:rFonts w:ascii="Times New Roman" w:hAnsi="Times New Roman" w:cs="Times New Roman"/>
          <w:sz w:val="24"/>
          <w:szCs w:val="24"/>
        </w:rPr>
        <w:t xml:space="preserve"> Посмотрите, какой многогранный образ у нас получился. Солдат, спасший красоту. Монах, не отдавший врагу святыню. Художник, писавший иконы. Человек, помнящий свою малую родину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 xml:space="preserve">деревню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Торчиха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.</w:t>
      </w:r>
    </w:p>
    <w:p w:rsidR="00786AEF" w:rsidRPr="00786AEF" w:rsidRDefault="00786AEF" w:rsidP="00786AEF">
      <w:p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Прием «Незаконченное предложение»:</w:t>
      </w:r>
      <w:r w:rsidRPr="00786AEF">
        <w:rPr>
          <w:rFonts w:ascii="Times New Roman" w:hAnsi="Times New Roman" w:cs="Times New Roman"/>
          <w:sz w:val="24"/>
          <w:szCs w:val="24"/>
        </w:rPr>
        <w:br/>
        <w:t>Ребята, закончите фразу:</w:t>
      </w:r>
    </w:p>
    <w:p w:rsidR="00786AEF" w:rsidRPr="00786AEF" w:rsidRDefault="00786AEF" w:rsidP="00786AE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>«Я никогда не думал, что защитник Отечества может быть...»</w:t>
      </w:r>
    </w:p>
    <w:p w:rsidR="00786AEF" w:rsidRPr="00786AEF" w:rsidRDefault="00786AEF" w:rsidP="00786AE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>«Главный урок, который я вынес из жизни этого человека...»</w:t>
      </w:r>
    </w:p>
    <w:p w:rsidR="00786AEF" w:rsidRPr="00786AEF" w:rsidRDefault="00786AEF" w:rsidP="00786AE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>«Меня больше всего поразило...»</w:t>
      </w:r>
    </w:p>
    <w:p w:rsidR="00786AEF" w:rsidRPr="00786AEF" w:rsidRDefault="00786AEF" w:rsidP="00786AEF">
      <w:pPr>
        <w:jc w:val="both"/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Заключительное слово учителя:</w:t>
      </w:r>
      <w:r w:rsidRPr="00786AEF">
        <w:rPr>
          <w:rFonts w:ascii="Times New Roman" w:hAnsi="Times New Roman" w:cs="Times New Roman"/>
          <w:sz w:val="24"/>
          <w:szCs w:val="24"/>
        </w:rPr>
        <w:t xml:space="preserve"> Архимандрит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 xml:space="preserve"> прожил сложную, но цельную жизнь. Он доказал, что истинное мужество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это не только умение убивать врага, но и умение созидать, верить и защищать то, что дорого, не только на поле боя, но и в мирной жизни. Помните об этом.</w:t>
      </w:r>
    </w:p>
    <w:p w:rsidR="00786AEF" w:rsidRPr="00786AEF" w:rsidRDefault="00786AEF" w:rsidP="00786A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AEF">
        <w:rPr>
          <w:rFonts w:ascii="Times New Roman" w:hAnsi="Times New Roman" w:cs="Times New Roman"/>
          <w:b/>
          <w:bCs/>
          <w:sz w:val="24"/>
          <w:szCs w:val="24"/>
        </w:rPr>
        <w:t>Оформление доски/презентации:</w:t>
      </w:r>
    </w:p>
    <w:p w:rsidR="00786AEF" w:rsidRPr="00786AEF" w:rsidRDefault="00786AEF" w:rsidP="00786AE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Портрет архимандрита </w:t>
      </w:r>
      <w:proofErr w:type="spellStart"/>
      <w:r w:rsidRPr="00786AEF">
        <w:rPr>
          <w:rFonts w:ascii="Times New Roman" w:hAnsi="Times New Roman" w:cs="Times New Roman"/>
          <w:sz w:val="24"/>
          <w:szCs w:val="24"/>
        </w:rPr>
        <w:t>Алипия</w:t>
      </w:r>
      <w:proofErr w:type="spellEnd"/>
      <w:r w:rsidRPr="00786AEF">
        <w:rPr>
          <w:rFonts w:ascii="Times New Roman" w:hAnsi="Times New Roman" w:cs="Times New Roman"/>
          <w:sz w:val="24"/>
          <w:szCs w:val="24"/>
        </w:rPr>
        <w:t>.</w:t>
      </w:r>
    </w:p>
    <w:p w:rsidR="00786AEF" w:rsidRPr="00786AEF" w:rsidRDefault="00786AEF" w:rsidP="00786AE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 xml:space="preserve">Карта: Москва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 xml:space="preserve">Берлин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6AEF">
        <w:rPr>
          <w:rFonts w:ascii="Times New Roman" w:hAnsi="Times New Roman" w:cs="Times New Roman"/>
          <w:sz w:val="24"/>
          <w:szCs w:val="24"/>
        </w:rPr>
        <w:t>Псково-Печерский монастырь.</w:t>
      </w:r>
    </w:p>
    <w:p w:rsidR="00786AEF" w:rsidRPr="00786AEF" w:rsidRDefault="00786AEF" w:rsidP="00786AE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6AEF">
        <w:rPr>
          <w:rFonts w:ascii="Times New Roman" w:hAnsi="Times New Roman" w:cs="Times New Roman"/>
          <w:sz w:val="24"/>
          <w:szCs w:val="24"/>
        </w:rPr>
        <w:t>Эпиграф: </w:t>
      </w:r>
      <w:r w:rsidRPr="00786AEF">
        <w:rPr>
          <w:rFonts w:ascii="Times New Roman" w:hAnsi="Times New Roman" w:cs="Times New Roman"/>
          <w:b/>
          <w:bCs/>
          <w:sz w:val="24"/>
          <w:szCs w:val="24"/>
        </w:rPr>
        <w:t>«Не переставай делать добро, пока есть силы»</w:t>
      </w:r>
      <w:r w:rsidRPr="00786AEF">
        <w:rPr>
          <w:rFonts w:ascii="Times New Roman" w:hAnsi="Times New Roman" w:cs="Times New Roman"/>
          <w:sz w:val="24"/>
          <w:szCs w:val="24"/>
        </w:rPr>
        <w:t> (одно из высказываний, приписываемых духу того времени).</w:t>
      </w:r>
    </w:p>
    <w:p w:rsidR="00B25AE8" w:rsidRPr="00786AEF" w:rsidRDefault="00B25AE8">
      <w:pPr>
        <w:rPr>
          <w:rFonts w:ascii="Times New Roman" w:hAnsi="Times New Roman" w:cs="Times New Roman"/>
          <w:sz w:val="24"/>
          <w:szCs w:val="24"/>
        </w:rPr>
      </w:pPr>
    </w:p>
    <w:sectPr w:rsidR="00B25AE8" w:rsidRPr="0078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2AA0"/>
    <w:multiLevelType w:val="multilevel"/>
    <w:tmpl w:val="F4A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12BB5"/>
    <w:multiLevelType w:val="multilevel"/>
    <w:tmpl w:val="F9C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5543F"/>
    <w:multiLevelType w:val="multilevel"/>
    <w:tmpl w:val="5C0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13CF6"/>
    <w:multiLevelType w:val="multilevel"/>
    <w:tmpl w:val="F16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89"/>
    <w:rsid w:val="00786AEF"/>
    <w:rsid w:val="00924189"/>
    <w:rsid w:val="00B2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FBBF"/>
  <w15:chartTrackingRefBased/>
  <w15:docId w15:val="{BBC403EF-6F88-4D49-857E-3C3B845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2026-02-15T10:36:00Z</dcterms:created>
  <dcterms:modified xsi:type="dcterms:W3CDTF">2026-02-15T10:42:00Z</dcterms:modified>
</cp:coreProperties>
</file>