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D5A" w:rsidRPr="00FA0699" w:rsidRDefault="00346D5A" w:rsidP="00FA0699">
      <w:pPr>
        <w:jc w:val="center"/>
        <w:rPr>
          <w:rFonts w:ascii="Times New Roman" w:hAnsi="Times New Roman" w:cs="Times New Roman"/>
          <w:b/>
          <w:bCs/>
          <w:sz w:val="24"/>
          <w:szCs w:val="24"/>
        </w:rPr>
      </w:pPr>
      <w:r w:rsidRPr="00FA0699">
        <w:rPr>
          <w:rFonts w:ascii="Times New Roman" w:hAnsi="Times New Roman" w:cs="Times New Roman"/>
          <w:b/>
          <w:bCs/>
          <w:sz w:val="24"/>
          <w:szCs w:val="24"/>
        </w:rPr>
        <w:t>Методическая</w:t>
      </w:r>
      <w:r w:rsidR="00FA0699">
        <w:rPr>
          <w:rFonts w:ascii="Times New Roman" w:hAnsi="Times New Roman" w:cs="Times New Roman"/>
          <w:b/>
          <w:bCs/>
          <w:sz w:val="24"/>
          <w:szCs w:val="24"/>
        </w:rPr>
        <w:t xml:space="preserve"> разработка урока Мужества для 5-6</w:t>
      </w:r>
      <w:r w:rsidRPr="00FA0699">
        <w:rPr>
          <w:rFonts w:ascii="Times New Roman" w:hAnsi="Times New Roman" w:cs="Times New Roman"/>
          <w:b/>
          <w:bCs/>
          <w:sz w:val="24"/>
          <w:szCs w:val="24"/>
        </w:rPr>
        <w:t xml:space="preserve"> классов</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 xml:space="preserve">Тема: «Мужество длиною в жизнь: духовный подвиг земляка – архимандрита </w:t>
      </w:r>
      <w:proofErr w:type="spellStart"/>
      <w:r w:rsidRPr="00FA0699">
        <w:rPr>
          <w:rFonts w:ascii="Times New Roman" w:hAnsi="Times New Roman" w:cs="Times New Roman"/>
          <w:b/>
          <w:bCs/>
          <w:sz w:val="24"/>
          <w:szCs w:val="24"/>
        </w:rPr>
        <w:t>Варлаама</w:t>
      </w:r>
      <w:proofErr w:type="spellEnd"/>
      <w:r w:rsidRPr="00FA0699">
        <w:rPr>
          <w:rFonts w:ascii="Times New Roman" w:hAnsi="Times New Roman" w:cs="Times New Roman"/>
          <w:b/>
          <w:bCs/>
          <w:sz w:val="24"/>
          <w:szCs w:val="24"/>
        </w:rPr>
        <w:t xml:space="preserve"> (Высоцкого)»</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Целевая аудитория:</w:t>
      </w:r>
      <w:r w:rsidR="00FA0699">
        <w:rPr>
          <w:rFonts w:ascii="Times New Roman" w:hAnsi="Times New Roman" w:cs="Times New Roman"/>
          <w:sz w:val="24"/>
          <w:szCs w:val="24"/>
        </w:rPr>
        <w:t> 5-6</w:t>
      </w:r>
      <w:r w:rsidRPr="00FA0699">
        <w:rPr>
          <w:rFonts w:ascii="Times New Roman" w:hAnsi="Times New Roman" w:cs="Times New Roman"/>
          <w:sz w:val="24"/>
          <w:szCs w:val="24"/>
        </w:rPr>
        <w:t xml:space="preserve"> классы</w:t>
      </w:r>
      <w:r w:rsidRPr="00FA0699">
        <w:rPr>
          <w:rFonts w:ascii="Times New Roman" w:hAnsi="Times New Roman" w:cs="Times New Roman"/>
          <w:sz w:val="24"/>
          <w:szCs w:val="24"/>
        </w:rPr>
        <w:br/>
      </w:r>
      <w:r w:rsidRPr="00FA0699">
        <w:rPr>
          <w:rFonts w:ascii="Times New Roman" w:hAnsi="Times New Roman" w:cs="Times New Roman"/>
          <w:b/>
          <w:bCs/>
          <w:sz w:val="24"/>
          <w:szCs w:val="24"/>
        </w:rPr>
        <w:t>Продолжительность:</w:t>
      </w:r>
      <w:r w:rsidRPr="00FA0699">
        <w:rPr>
          <w:rFonts w:ascii="Times New Roman" w:hAnsi="Times New Roman" w:cs="Times New Roman"/>
          <w:sz w:val="24"/>
          <w:szCs w:val="24"/>
        </w:rPr>
        <w:t> 45 минут</w:t>
      </w:r>
      <w:r w:rsidRPr="00FA0699">
        <w:rPr>
          <w:rFonts w:ascii="Times New Roman" w:hAnsi="Times New Roman" w:cs="Times New Roman"/>
          <w:sz w:val="24"/>
          <w:szCs w:val="24"/>
        </w:rPr>
        <w:br/>
      </w:r>
      <w:r w:rsidRPr="00FA0699">
        <w:rPr>
          <w:rFonts w:ascii="Times New Roman" w:hAnsi="Times New Roman" w:cs="Times New Roman"/>
          <w:b/>
          <w:bCs/>
          <w:sz w:val="24"/>
          <w:szCs w:val="24"/>
        </w:rPr>
        <w:t>Форма:</w:t>
      </w:r>
      <w:r w:rsidRPr="00FA0699">
        <w:rPr>
          <w:rFonts w:ascii="Times New Roman" w:hAnsi="Times New Roman" w:cs="Times New Roman"/>
          <w:sz w:val="24"/>
          <w:szCs w:val="24"/>
        </w:rPr>
        <w:t> Урок-исследование с элементами дискуссии и проектной деятельности</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I. ОРГАНИЗАЦИОННЫЙ МОМЕНТ (3 минуты)</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Действия учителя:</w:t>
      </w:r>
    </w:p>
    <w:p w:rsidR="00346D5A" w:rsidRPr="00FA0699" w:rsidRDefault="00346D5A" w:rsidP="00346D5A">
      <w:pPr>
        <w:numPr>
          <w:ilvl w:val="0"/>
          <w:numId w:val="1"/>
        </w:numPr>
        <w:rPr>
          <w:rFonts w:ascii="Times New Roman" w:hAnsi="Times New Roman" w:cs="Times New Roman"/>
          <w:sz w:val="24"/>
          <w:szCs w:val="24"/>
        </w:rPr>
      </w:pPr>
      <w:r w:rsidRPr="00FA0699">
        <w:rPr>
          <w:rFonts w:ascii="Times New Roman" w:hAnsi="Times New Roman" w:cs="Times New Roman"/>
          <w:sz w:val="24"/>
          <w:szCs w:val="24"/>
        </w:rPr>
        <w:t>Включает тихую фоновую музыку (духовные песнопения или классическую музыку XVIII века)</w:t>
      </w:r>
    </w:p>
    <w:p w:rsidR="00346D5A" w:rsidRPr="00FA0699" w:rsidRDefault="00346D5A" w:rsidP="00346D5A">
      <w:pPr>
        <w:numPr>
          <w:ilvl w:val="0"/>
          <w:numId w:val="1"/>
        </w:numPr>
        <w:rPr>
          <w:rFonts w:ascii="Times New Roman" w:hAnsi="Times New Roman" w:cs="Times New Roman"/>
          <w:sz w:val="24"/>
          <w:szCs w:val="24"/>
        </w:rPr>
      </w:pPr>
      <w:r w:rsidRPr="00FA0699">
        <w:rPr>
          <w:rFonts w:ascii="Times New Roman" w:hAnsi="Times New Roman" w:cs="Times New Roman"/>
          <w:sz w:val="24"/>
          <w:szCs w:val="24"/>
        </w:rPr>
        <w:t>На экране проецируется современная фотография Никольского храма в Домодедово</w:t>
      </w:r>
    </w:p>
    <w:p w:rsidR="00346D5A" w:rsidRPr="00FA0699" w:rsidRDefault="00346D5A" w:rsidP="00346D5A">
      <w:pPr>
        <w:numPr>
          <w:ilvl w:val="0"/>
          <w:numId w:val="1"/>
        </w:numPr>
        <w:rPr>
          <w:rFonts w:ascii="Times New Roman" w:hAnsi="Times New Roman" w:cs="Times New Roman"/>
          <w:sz w:val="24"/>
          <w:szCs w:val="24"/>
        </w:rPr>
      </w:pPr>
      <w:r w:rsidRPr="00FA0699">
        <w:rPr>
          <w:rFonts w:ascii="Times New Roman" w:hAnsi="Times New Roman" w:cs="Times New Roman"/>
          <w:sz w:val="24"/>
          <w:szCs w:val="24"/>
        </w:rPr>
        <w:t>Учитель стоит у доски, устанавливает зрительный контакт с классом</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t>Речь учителя:</w:t>
      </w:r>
    </w:p>
    <w:p w:rsidR="00346D5A" w:rsidRPr="00FA0699" w:rsidRDefault="00FA0699" w:rsidP="00FA0699">
      <w:pPr>
        <w:jc w:val="both"/>
        <w:rPr>
          <w:rFonts w:ascii="Times New Roman" w:hAnsi="Times New Roman" w:cs="Times New Roman"/>
          <w:sz w:val="24"/>
          <w:szCs w:val="24"/>
        </w:rPr>
      </w:pPr>
      <w:bookmarkStart w:id="0" w:name="_GoBack"/>
      <w:bookmarkEnd w:id="0"/>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 xml:space="preserve">«Здравствуйте, дорогие ребята! Прошу всех занять свои места. Посмотрите, пожалуйста, на экран. Что вы видите? (пауза для ответов). Да, это наш Никольский храм в Домодедово. Красивый, ухоженный, </w:t>
      </w:r>
      <w:proofErr w:type="spellStart"/>
      <w:r w:rsidR="00346D5A" w:rsidRPr="00FA0699">
        <w:rPr>
          <w:rFonts w:ascii="Times New Roman" w:hAnsi="Times New Roman" w:cs="Times New Roman"/>
          <w:sz w:val="24"/>
          <w:szCs w:val="24"/>
        </w:rPr>
        <w:t>намоленный</w:t>
      </w:r>
      <w:proofErr w:type="spellEnd"/>
      <w:r w:rsidR="00346D5A" w:rsidRPr="00FA0699">
        <w:rPr>
          <w:rFonts w:ascii="Times New Roman" w:hAnsi="Times New Roman" w:cs="Times New Roman"/>
          <w:sz w:val="24"/>
          <w:szCs w:val="24"/>
        </w:rPr>
        <w:t xml:space="preserve">. Но я хочу задать вам необычный вопрос: как вы думаете, КТО вложил в эти стены свою душу? Кто стоял у истоков этого храма 300 лет назад? Сегодня мы совершим удивительное путешествие во времени и познакомимся с человеком, чья жизнь стала примером особого мужества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мужества духа, веры и служения. И этот человек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наш земляк, уроженец села Домодедово. Готовы к открытию?»</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II. АКТУАЛИЗАЦИЯ ЗНАНИЙ (7 минут)</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Действия учителя:</w:t>
      </w:r>
    </w:p>
    <w:p w:rsidR="00346D5A" w:rsidRPr="00FA0699" w:rsidRDefault="00346D5A" w:rsidP="00346D5A">
      <w:pPr>
        <w:numPr>
          <w:ilvl w:val="0"/>
          <w:numId w:val="2"/>
        </w:numPr>
        <w:rPr>
          <w:rFonts w:ascii="Times New Roman" w:hAnsi="Times New Roman" w:cs="Times New Roman"/>
          <w:sz w:val="24"/>
          <w:szCs w:val="24"/>
        </w:rPr>
      </w:pPr>
      <w:r w:rsidRPr="00FA0699">
        <w:rPr>
          <w:rFonts w:ascii="Times New Roman" w:hAnsi="Times New Roman" w:cs="Times New Roman"/>
          <w:sz w:val="24"/>
          <w:szCs w:val="24"/>
        </w:rPr>
        <w:t>На доске пишет крупно слово «МУЖЕСТВО»</w:t>
      </w:r>
    </w:p>
    <w:p w:rsidR="00346D5A" w:rsidRPr="00FA0699" w:rsidRDefault="00346D5A" w:rsidP="00346D5A">
      <w:pPr>
        <w:numPr>
          <w:ilvl w:val="0"/>
          <w:numId w:val="2"/>
        </w:numPr>
        <w:rPr>
          <w:rFonts w:ascii="Times New Roman" w:hAnsi="Times New Roman" w:cs="Times New Roman"/>
          <w:sz w:val="24"/>
          <w:szCs w:val="24"/>
        </w:rPr>
      </w:pPr>
      <w:r w:rsidRPr="00FA0699">
        <w:rPr>
          <w:rFonts w:ascii="Times New Roman" w:hAnsi="Times New Roman" w:cs="Times New Roman"/>
          <w:sz w:val="24"/>
          <w:szCs w:val="24"/>
        </w:rPr>
        <w:t xml:space="preserve">Раздает каждому ученику по 3 </w:t>
      </w:r>
      <w:proofErr w:type="spellStart"/>
      <w:r w:rsidRPr="00FA0699">
        <w:rPr>
          <w:rFonts w:ascii="Times New Roman" w:hAnsi="Times New Roman" w:cs="Times New Roman"/>
          <w:sz w:val="24"/>
          <w:szCs w:val="24"/>
        </w:rPr>
        <w:t>стикера</w:t>
      </w:r>
      <w:proofErr w:type="spellEnd"/>
      <w:r w:rsidRPr="00FA0699">
        <w:rPr>
          <w:rFonts w:ascii="Times New Roman" w:hAnsi="Times New Roman" w:cs="Times New Roman"/>
          <w:sz w:val="24"/>
          <w:szCs w:val="24"/>
        </w:rPr>
        <w:t xml:space="preserve"> разного цвета</w:t>
      </w:r>
    </w:p>
    <w:p w:rsidR="00346D5A" w:rsidRPr="00FA0699" w:rsidRDefault="00346D5A" w:rsidP="00346D5A">
      <w:pPr>
        <w:numPr>
          <w:ilvl w:val="0"/>
          <w:numId w:val="2"/>
        </w:numPr>
        <w:rPr>
          <w:rFonts w:ascii="Times New Roman" w:hAnsi="Times New Roman" w:cs="Times New Roman"/>
          <w:sz w:val="24"/>
          <w:szCs w:val="24"/>
        </w:rPr>
      </w:pPr>
      <w:r w:rsidRPr="00FA0699">
        <w:rPr>
          <w:rFonts w:ascii="Times New Roman" w:hAnsi="Times New Roman" w:cs="Times New Roman"/>
          <w:sz w:val="24"/>
          <w:szCs w:val="24"/>
        </w:rPr>
        <w:t>Включает таймер на 2 минуты</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t>Речь учителя:</w:t>
      </w:r>
    </w:p>
    <w:p w:rsidR="00346D5A" w:rsidRPr="00FA0699" w:rsidRDefault="00FA0699"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 xml:space="preserve">«Прежде чем мы отправимся в прошлое, давайте определимся с понятиями. Перед вами на доске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ключевое слово нашего урока. На </w:t>
      </w:r>
      <w:proofErr w:type="spellStart"/>
      <w:r w:rsidR="00346D5A" w:rsidRPr="00FA0699">
        <w:rPr>
          <w:rFonts w:ascii="Times New Roman" w:hAnsi="Times New Roman" w:cs="Times New Roman"/>
          <w:sz w:val="24"/>
          <w:szCs w:val="24"/>
        </w:rPr>
        <w:t>стикерах</w:t>
      </w:r>
      <w:proofErr w:type="spellEnd"/>
      <w:r w:rsidR="00346D5A" w:rsidRPr="00FA0699">
        <w:rPr>
          <w:rFonts w:ascii="Times New Roman" w:hAnsi="Times New Roman" w:cs="Times New Roman"/>
          <w:sz w:val="24"/>
          <w:szCs w:val="24"/>
        </w:rPr>
        <w:t xml:space="preserve"> КРАСНОГО цвета напишите, пожалуйста, с кем или с какими ситуациями у вас ассоциируется мужество. Только самые первые, искренние ассоциации. У вас 2 минуты. Время пошло!»</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sz w:val="24"/>
          <w:szCs w:val="24"/>
        </w:rPr>
        <w:t>(После выполнения)</w:t>
      </w:r>
      <w:r w:rsidR="00FA0699" w:rsidRPr="00FA0699">
        <w:rPr>
          <w:rFonts w:ascii="Times New Roman" w:hAnsi="Times New Roman" w:cs="Times New Roman"/>
          <w:sz w:val="24"/>
          <w:szCs w:val="24"/>
        </w:rPr>
        <w:t xml:space="preserve"> </w:t>
      </w:r>
    </w:p>
    <w:p w:rsidR="00346D5A" w:rsidRPr="00FA0699" w:rsidRDefault="00346D5A"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«Теперь объединитесь в пары. Посмотрите на ваши ассоциации. На </w:t>
      </w:r>
      <w:proofErr w:type="spellStart"/>
      <w:r w:rsidRPr="00FA0699">
        <w:rPr>
          <w:rFonts w:ascii="Times New Roman" w:hAnsi="Times New Roman" w:cs="Times New Roman"/>
          <w:sz w:val="24"/>
          <w:szCs w:val="24"/>
        </w:rPr>
        <w:t>стикерах</w:t>
      </w:r>
      <w:proofErr w:type="spellEnd"/>
      <w:r w:rsidRPr="00FA0699">
        <w:rPr>
          <w:rFonts w:ascii="Times New Roman" w:hAnsi="Times New Roman" w:cs="Times New Roman"/>
          <w:sz w:val="24"/>
          <w:szCs w:val="24"/>
        </w:rPr>
        <w:t xml:space="preserve"> ЖЕЛТОГО цвета напишите: какие качества необходимы мужественному человеку? Что в его характере? Еще 2 минуты.»</w:t>
      </w:r>
    </w:p>
    <w:p w:rsidR="00FA0699" w:rsidRDefault="00346D5A" w:rsidP="00346D5A">
      <w:pPr>
        <w:rPr>
          <w:rFonts w:ascii="Times New Roman" w:hAnsi="Times New Roman" w:cs="Times New Roman"/>
          <w:sz w:val="24"/>
          <w:szCs w:val="24"/>
        </w:rPr>
      </w:pPr>
      <w:r w:rsidRPr="00FA0699">
        <w:rPr>
          <w:rFonts w:ascii="Times New Roman" w:hAnsi="Times New Roman" w:cs="Times New Roman"/>
          <w:sz w:val="24"/>
          <w:szCs w:val="24"/>
        </w:rPr>
        <w:t>(После работы в парах)</w:t>
      </w:r>
    </w:p>
    <w:p w:rsidR="00346D5A" w:rsidRPr="00FA0699" w:rsidRDefault="00FA0699" w:rsidP="00346D5A">
      <w:pPr>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 xml:space="preserve">«Отлично! А теперь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самое сложное. На </w:t>
      </w:r>
      <w:proofErr w:type="spellStart"/>
      <w:r w:rsidR="00346D5A" w:rsidRPr="00FA0699">
        <w:rPr>
          <w:rFonts w:ascii="Times New Roman" w:hAnsi="Times New Roman" w:cs="Times New Roman"/>
          <w:sz w:val="24"/>
          <w:szCs w:val="24"/>
        </w:rPr>
        <w:t>стикерах</w:t>
      </w:r>
      <w:proofErr w:type="spellEnd"/>
      <w:r w:rsidR="00346D5A" w:rsidRPr="00FA0699">
        <w:rPr>
          <w:rFonts w:ascii="Times New Roman" w:hAnsi="Times New Roman" w:cs="Times New Roman"/>
          <w:sz w:val="24"/>
          <w:szCs w:val="24"/>
        </w:rPr>
        <w:t xml:space="preserve"> ЗЕЛЕНОГО цвета попробуйте ответить: может ли монах, священник, человек, не державший в руках оружие, быть </w:t>
      </w:r>
      <w:r w:rsidR="00346D5A" w:rsidRPr="00FA0699">
        <w:rPr>
          <w:rFonts w:ascii="Times New Roman" w:hAnsi="Times New Roman" w:cs="Times New Roman"/>
          <w:sz w:val="24"/>
          <w:szCs w:val="24"/>
        </w:rPr>
        <w:lastRenderedPageBreak/>
        <w:t>мужественным? В чем может проявляться его мужество? Обсудите в парах 1 минуту и запишите ответ.»</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t>Организация работы с результатами:</w:t>
      </w:r>
    </w:p>
    <w:p w:rsidR="00346D5A" w:rsidRPr="00FA0699" w:rsidRDefault="00FA0699"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 xml:space="preserve">«Давайте посмотрим, что у нас получилось. (Учитель собирает </w:t>
      </w:r>
      <w:proofErr w:type="spellStart"/>
      <w:r w:rsidR="00346D5A" w:rsidRPr="00FA0699">
        <w:rPr>
          <w:rFonts w:ascii="Times New Roman" w:hAnsi="Times New Roman" w:cs="Times New Roman"/>
          <w:sz w:val="24"/>
          <w:szCs w:val="24"/>
        </w:rPr>
        <w:t>стикеры</w:t>
      </w:r>
      <w:proofErr w:type="spellEnd"/>
      <w:r w:rsidR="00346D5A" w:rsidRPr="00FA0699">
        <w:rPr>
          <w:rFonts w:ascii="Times New Roman" w:hAnsi="Times New Roman" w:cs="Times New Roman"/>
          <w:sz w:val="24"/>
          <w:szCs w:val="24"/>
        </w:rPr>
        <w:t xml:space="preserve"> на отдельный лист ватмана, группируя по цветам). Я вижу, что большинство из вас связывает мужество с военными подвигами, спасением людей, преодолением опасности. Это действительно так. Но обратите внимание на зеленые </w:t>
      </w:r>
      <w:proofErr w:type="spellStart"/>
      <w:r w:rsidR="00346D5A" w:rsidRPr="00FA0699">
        <w:rPr>
          <w:rFonts w:ascii="Times New Roman" w:hAnsi="Times New Roman" w:cs="Times New Roman"/>
          <w:sz w:val="24"/>
          <w:szCs w:val="24"/>
        </w:rPr>
        <w:t>стикеры</w:t>
      </w:r>
      <w:proofErr w:type="spellEnd"/>
      <w:r w:rsidR="00346D5A" w:rsidRPr="00FA0699">
        <w:rPr>
          <w:rFonts w:ascii="Times New Roman" w:hAnsi="Times New Roman" w:cs="Times New Roman"/>
          <w:sz w:val="24"/>
          <w:szCs w:val="24"/>
        </w:rPr>
        <w:t>: некоторые из вас уже предполагают, что мужество может быть разным. Сегодня мы докажем, что правы именно эти ребята.»</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III. ИЗУЧЕНИЕ НОВОГО МАТЕРИАЛА (20 минут)</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Часть 1: Погружение в эпоху (3 минуты)</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t>Речь учителя:</w:t>
      </w:r>
    </w:p>
    <w:p w:rsidR="00346D5A" w:rsidRPr="00FA0699" w:rsidRDefault="00FA0699"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«Представь</w:t>
      </w:r>
      <w:r>
        <w:rPr>
          <w:rFonts w:ascii="Times New Roman" w:hAnsi="Times New Roman" w:cs="Times New Roman"/>
          <w:sz w:val="24"/>
          <w:szCs w:val="24"/>
        </w:rPr>
        <w:t>те: 1665 год. На карте России -</w:t>
      </w:r>
      <w:r w:rsidR="00346D5A" w:rsidRPr="00FA0699">
        <w:rPr>
          <w:rFonts w:ascii="Times New Roman" w:hAnsi="Times New Roman" w:cs="Times New Roman"/>
          <w:sz w:val="24"/>
          <w:szCs w:val="24"/>
        </w:rPr>
        <w:t xml:space="preserve">царь Алексей Михайлович, в </w:t>
      </w:r>
      <w:r>
        <w:rPr>
          <w:rFonts w:ascii="Times New Roman" w:hAnsi="Times New Roman" w:cs="Times New Roman"/>
          <w:sz w:val="24"/>
          <w:szCs w:val="24"/>
        </w:rPr>
        <w:t>Европе - эпоха барокко, в мире -</w:t>
      </w:r>
      <w:r w:rsidR="00346D5A" w:rsidRPr="00FA0699">
        <w:rPr>
          <w:rFonts w:ascii="Times New Roman" w:hAnsi="Times New Roman" w:cs="Times New Roman"/>
          <w:sz w:val="24"/>
          <w:szCs w:val="24"/>
        </w:rPr>
        <w:t xml:space="preserve"> первые паровые машины. А в маленьком селе Домодедово в семье дворян Высоцких рождается мальчик Василий. Что ждет его? Обычная жизнь помещика? Но судьба распорядилась иначе. Сегодня вы станете исследователями жизни этого удивительного человека, который прошел путь от домодедовского мальчишки до духовника царской семьи и настоятеля Троице-Сергиевой Лавры.»</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Часть 2: Групповая исследовательская работа (12 минут)</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t>Организация групп:</w:t>
      </w:r>
    </w:p>
    <w:p w:rsidR="00346D5A" w:rsidRPr="00FA0699" w:rsidRDefault="00FA0699"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«Я разделю вас на 4 исследовательские группы. Каждая по</w:t>
      </w:r>
      <w:r>
        <w:rPr>
          <w:rFonts w:ascii="Times New Roman" w:hAnsi="Times New Roman" w:cs="Times New Roman"/>
          <w:sz w:val="24"/>
          <w:szCs w:val="24"/>
        </w:rPr>
        <w:t>лучит свой «исторический кейс» -</w:t>
      </w:r>
      <w:r w:rsidR="00346D5A" w:rsidRPr="00FA0699">
        <w:rPr>
          <w:rFonts w:ascii="Times New Roman" w:hAnsi="Times New Roman" w:cs="Times New Roman"/>
          <w:sz w:val="24"/>
          <w:szCs w:val="24"/>
        </w:rPr>
        <w:t xml:space="preserve"> набор документов о определенном периоде жизни нашего героя. Ваша задача: стать экспертами по своему периоду и подготовить краткий, но содержательный отчет.»</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Распределение ролей в группах:</w:t>
      </w:r>
      <w:r w:rsidRPr="00FA0699">
        <w:rPr>
          <w:rFonts w:ascii="Times New Roman" w:hAnsi="Times New Roman" w:cs="Times New Roman"/>
          <w:sz w:val="24"/>
          <w:szCs w:val="24"/>
        </w:rPr>
        <w:br/>
        <w:t>«В каждой группе определите:</w:t>
      </w:r>
    </w:p>
    <w:p w:rsidR="00346D5A" w:rsidRPr="00FA0699" w:rsidRDefault="00346D5A" w:rsidP="00346D5A">
      <w:pPr>
        <w:numPr>
          <w:ilvl w:val="0"/>
          <w:numId w:val="3"/>
        </w:numPr>
        <w:rPr>
          <w:rFonts w:ascii="Times New Roman" w:hAnsi="Times New Roman" w:cs="Times New Roman"/>
          <w:sz w:val="24"/>
          <w:szCs w:val="24"/>
        </w:rPr>
      </w:pPr>
      <w:r w:rsidRPr="00FA0699">
        <w:rPr>
          <w:rFonts w:ascii="Times New Roman" w:hAnsi="Times New Roman" w:cs="Times New Roman"/>
          <w:b/>
          <w:bCs/>
          <w:sz w:val="24"/>
          <w:szCs w:val="24"/>
        </w:rPr>
        <w:t>Хронометриста</w:t>
      </w:r>
      <w:r w:rsidRPr="00FA0699">
        <w:rPr>
          <w:rFonts w:ascii="Times New Roman" w:hAnsi="Times New Roman" w:cs="Times New Roman"/>
          <w:sz w:val="24"/>
          <w:szCs w:val="24"/>
        </w:rPr>
        <w:t>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следит за временем (3 минуты на изучение, 4 на обсуждение, 5 на подготовку выступления)</w:t>
      </w:r>
    </w:p>
    <w:p w:rsidR="00346D5A" w:rsidRPr="00FA0699" w:rsidRDefault="00346D5A" w:rsidP="00346D5A">
      <w:pPr>
        <w:numPr>
          <w:ilvl w:val="0"/>
          <w:numId w:val="3"/>
        </w:numPr>
        <w:rPr>
          <w:rFonts w:ascii="Times New Roman" w:hAnsi="Times New Roman" w:cs="Times New Roman"/>
          <w:sz w:val="24"/>
          <w:szCs w:val="24"/>
        </w:rPr>
      </w:pPr>
      <w:r w:rsidRPr="00FA0699">
        <w:rPr>
          <w:rFonts w:ascii="Times New Roman" w:hAnsi="Times New Roman" w:cs="Times New Roman"/>
          <w:b/>
          <w:bCs/>
          <w:sz w:val="24"/>
          <w:szCs w:val="24"/>
        </w:rPr>
        <w:t>Аналитика</w:t>
      </w:r>
      <w:r w:rsidRPr="00FA0699">
        <w:rPr>
          <w:rFonts w:ascii="Times New Roman" w:hAnsi="Times New Roman" w:cs="Times New Roman"/>
          <w:sz w:val="24"/>
          <w:szCs w:val="24"/>
        </w:rPr>
        <w:t>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выделяет ключевые факты</w:t>
      </w:r>
    </w:p>
    <w:p w:rsidR="00346D5A" w:rsidRPr="00FA0699" w:rsidRDefault="00346D5A" w:rsidP="00346D5A">
      <w:pPr>
        <w:numPr>
          <w:ilvl w:val="0"/>
          <w:numId w:val="3"/>
        </w:numPr>
        <w:rPr>
          <w:rFonts w:ascii="Times New Roman" w:hAnsi="Times New Roman" w:cs="Times New Roman"/>
          <w:sz w:val="24"/>
          <w:szCs w:val="24"/>
        </w:rPr>
      </w:pPr>
      <w:r w:rsidRPr="00FA0699">
        <w:rPr>
          <w:rFonts w:ascii="Times New Roman" w:hAnsi="Times New Roman" w:cs="Times New Roman"/>
          <w:b/>
          <w:bCs/>
          <w:sz w:val="24"/>
          <w:szCs w:val="24"/>
        </w:rPr>
        <w:t>Интерпретатора</w:t>
      </w:r>
      <w:r w:rsidRPr="00FA0699">
        <w:rPr>
          <w:rFonts w:ascii="Times New Roman" w:hAnsi="Times New Roman" w:cs="Times New Roman"/>
          <w:sz w:val="24"/>
          <w:szCs w:val="24"/>
        </w:rPr>
        <w:t>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объясняет, в чем проявлялось мужество</w:t>
      </w:r>
    </w:p>
    <w:p w:rsidR="00346D5A" w:rsidRPr="00FA0699" w:rsidRDefault="00346D5A" w:rsidP="00346D5A">
      <w:pPr>
        <w:numPr>
          <w:ilvl w:val="0"/>
          <w:numId w:val="3"/>
        </w:numPr>
        <w:rPr>
          <w:rFonts w:ascii="Times New Roman" w:hAnsi="Times New Roman" w:cs="Times New Roman"/>
          <w:sz w:val="24"/>
          <w:szCs w:val="24"/>
        </w:rPr>
      </w:pPr>
      <w:r w:rsidRPr="00FA0699">
        <w:rPr>
          <w:rFonts w:ascii="Times New Roman" w:hAnsi="Times New Roman" w:cs="Times New Roman"/>
          <w:b/>
          <w:bCs/>
          <w:sz w:val="24"/>
          <w:szCs w:val="24"/>
        </w:rPr>
        <w:t>Спикера</w:t>
      </w:r>
      <w:r w:rsidRPr="00FA0699">
        <w:rPr>
          <w:rFonts w:ascii="Times New Roman" w:hAnsi="Times New Roman" w:cs="Times New Roman"/>
          <w:sz w:val="24"/>
          <w:szCs w:val="24"/>
        </w:rPr>
        <w:t>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готовит 2-минутное выступление»</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Раздача материалов:</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Группа 1 «Истоки. 1665-1700»:</w:t>
      </w:r>
    </w:p>
    <w:p w:rsidR="00346D5A" w:rsidRPr="00FA0699" w:rsidRDefault="00346D5A" w:rsidP="00346D5A">
      <w:pPr>
        <w:numPr>
          <w:ilvl w:val="0"/>
          <w:numId w:val="4"/>
        </w:numPr>
        <w:rPr>
          <w:rFonts w:ascii="Times New Roman" w:hAnsi="Times New Roman" w:cs="Times New Roman"/>
          <w:sz w:val="24"/>
          <w:szCs w:val="24"/>
        </w:rPr>
      </w:pPr>
      <w:r w:rsidRPr="00FA0699">
        <w:rPr>
          <w:rFonts w:ascii="Times New Roman" w:hAnsi="Times New Roman" w:cs="Times New Roman"/>
          <w:sz w:val="24"/>
          <w:szCs w:val="24"/>
        </w:rPr>
        <w:t>Текст о рождении в Домодедово</w:t>
      </w:r>
    </w:p>
    <w:p w:rsidR="00346D5A" w:rsidRPr="00FA0699" w:rsidRDefault="00346D5A" w:rsidP="00346D5A">
      <w:pPr>
        <w:numPr>
          <w:ilvl w:val="0"/>
          <w:numId w:val="4"/>
        </w:numPr>
        <w:rPr>
          <w:rFonts w:ascii="Times New Roman" w:hAnsi="Times New Roman" w:cs="Times New Roman"/>
          <w:sz w:val="24"/>
          <w:szCs w:val="24"/>
        </w:rPr>
      </w:pPr>
      <w:r w:rsidRPr="00FA0699">
        <w:rPr>
          <w:rFonts w:ascii="Times New Roman" w:hAnsi="Times New Roman" w:cs="Times New Roman"/>
          <w:sz w:val="24"/>
          <w:szCs w:val="24"/>
        </w:rPr>
        <w:t>Карта: Домодедово → Переславль-Залесский</w:t>
      </w:r>
    </w:p>
    <w:p w:rsidR="00346D5A" w:rsidRPr="00FA0699" w:rsidRDefault="00346D5A" w:rsidP="00346D5A">
      <w:pPr>
        <w:numPr>
          <w:ilvl w:val="0"/>
          <w:numId w:val="4"/>
        </w:numPr>
        <w:rPr>
          <w:rFonts w:ascii="Times New Roman" w:hAnsi="Times New Roman" w:cs="Times New Roman"/>
          <w:sz w:val="24"/>
          <w:szCs w:val="24"/>
        </w:rPr>
      </w:pPr>
      <w:r w:rsidRPr="00FA0699">
        <w:rPr>
          <w:rFonts w:ascii="Times New Roman" w:hAnsi="Times New Roman" w:cs="Times New Roman"/>
          <w:sz w:val="24"/>
          <w:szCs w:val="24"/>
        </w:rPr>
        <w:t>Вопрос: «Какое решение 15-летнего Василия было самым мужественным?»</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Группа 2 «Испытание. 1700-1726»:</w:t>
      </w:r>
    </w:p>
    <w:p w:rsidR="00346D5A" w:rsidRPr="00FA0699" w:rsidRDefault="00346D5A" w:rsidP="00346D5A">
      <w:pPr>
        <w:numPr>
          <w:ilvl w:val="0"/>
          <w:numId w:val="5"/>
        </w:numPr>
        <w:rPr>
          <w:rFonts w:ascii="Times New Roman" w:hAnsi="Times New Roman" w:cs="Times New Roman"/>
          <w:sz w:val="24"/>
          <w:szCs w:val="24"/>
        </w:rPr>
      </w:pPr>
      <w:r w:rsidRPr="00FA0699">
        <w:rPr>
          <w:rFonts w:ascii="Times New Roman" w:hAnsi="Times New Roman" w:cs="Times New Roman"/>
          <w:sz w:val="24"/>
          <w:szCs w:val="24"/>
        </w:rPr>
        <w:t>Текст о вдовстве, монашеском постриге</w:t>
      </w:r>
    </w:p>
    <w:p w:rsidR="00346D5A" w:rsidRPr="00FA0699" w:rsidRDefault="00346D5A" w:rsidP="00346D5A">
      <w:pPr>
        <w:numPr>
          <w:ilvl w:val="0"/>
          <w:numId w:val="5"/>
        </w:numPr>
        <w:rPr>
          <w:rFonts w:ascii="Times New Roman" w:hAnsi="Times New Roman" w:cs="Times New Roman"/>
          <w:sz w:val="24"/>
          <w:szCs w:val="24"/>
        </w:rPr>
      </w:pPr>
      <w:r w:rsidRPr="00FA0699">
        <w:rPr>
          <w:rFonts w:ascii="Times New Roman" w:hAnsi="Times New Roman" w:cs="Times New Roman"/>
          <w:sz w:val="24"/>
          <w:szCs w:val="24"/>
        </w:rPr>
        <w:t xml:space="preserve">Иллюстрация: </w:t>
      </w:r>
      <w:proofErr w:type="spellStart"/>
      <w:r w:rsidRPr="00FA0699">
        <w:rPr>
          <w:rFonts w:ascii="Times New Roman" w:hAnsi="Times New Roman" w:cs="Times New Roman"/>
          <w:sz w:val="24"/>
          <w:szCs w:val="24"/>
        </w:rPr>
        <w:t>Борисо-Глебский</w:t>
      </w:r>
      <w:proofErr w:type="spellEnd"/>
      <w:r w:rsidRPr="00FA0699">
        <w:rPr>
          <w:rFonts w:ascii="Times New Roman" w:hAnsi="Times New Roman" w:cs="Times New Roman"/>
          <w:sz w:val="24"/>
          <w:szCs w:val="24"/>
        </w:rPr>
        <w:t xml:space="preserve"> монастырь</w:t>
      </w:r>
    </w:p>
    <w:p w:rsidR="00346D5A" w:rsidRPr="00FA0699" w:rsidRDefault="00346D5A" w:rsidP="00346D5A">
      <w:pPr>
        <w:numPr>
          <w:ilvl w:val="0"/>
          <w:numId w:val="5"/>
        </w:numPr>
        <w:rPr>
          <w:rFonts w:ascii="Times New Roman" w:hAnsi="Times New Roman" w:cs="Times New Roman"/>
          <w:sz w:val="24"/>
          <w:szCs w:val="24"/>
        </w:rPr>
      </w:pPr>
      <w:r w:rsidRPr="00FA0699">
        <w:rPr>
          <w:rFonts w:ascii="Times New Roman" w:hAnsi="Times New Roman" w:cs="Times New Roman"/>
          <w:sz w:val="24"/>
          <w:szCs w:val="24"/>
        </w:rPr>
        <w:lastRenderedPageBreak/>
        <w:t>Вопрос: «В чем мужество принять монашество после семейной трагедии?»</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Группа 3 «Служение. 1726-1737»:</w:t>
      </w:r>
    </w:p>
    <w:p w:rsidR="00346D5A" w:rsidRPr="00FA0699" w:rsidRDefault="00346D5A" w:rsidP="00346D5A">
      <w:pPr>
        <w:numPr>
          <w:ilvl w:val="0"/>
          <w:numId w:val="6"/>
        </w:numPr>
        <w:rPr>
          <w:rFonts w:ascii="Times New Roman" w:hAnsi="Times New Roman" w:cs="Times New Roman"/>
          <w:sz w:val="24"/>
          <w:szCs w:val="24"/>
        </w:rPr>
      </w:pPr>
      <w:r w:rsidRPr="00FA0699">
        <w:rPr>
          <w:rFonts w:ascii="Times New Roman" w:hAnsi="Times New Roman" w:cs="Times New Roman"/>
          <w:sz w:val="24"/>
          <w:szCs w:val="24"/>
        </w:rPr>
        <w:t>Текст о назначении в Троице-Сергиеву Лавру</w:t>
      </w:r>
    </w:p>
    <w:p w:rsidR="00346D5A" w:rsidRPr="00FA0699" w:rsidRDefault="00346D5A" w:rsidP="00346D5A">
      <w:pPr>
        <w:numPr>
          <w:ilvl w:val="0"/>
          <w:numId w:val="6"/>
        </w:numPr>
        <w:rPr>
          <w:rFonts w:ascii="Times New Roman" w:hAnsi="Times New Roman" w:cs="Times New Roman"/>
          <w:sz w:val="24"/>
          <w:szCs w:val="24"/>
        </w:rPr>
      </w:pPr>
      <w:r w:rsidRPr="00FA0699">
        <w:rPr>
          <w:rFonts w:ascii="Times New Roman" w:hAnsi="Times New Roman" w:cs="Times New Roman"/>
          <w:sz w:val="24"/>
          <w:szCs w:val="24"/>
        </w:rPr>
        <w:t>Список духовных детей (царевны, императрицы)</w:t>
      </w:r>
    </w:p>
    <w:p w:rsidR="00346D5A" w:rsidRPr="00FA0699" w:rsidRDefault="00346D5A" w:rsidP="00346D5A">
      <w:pPr>
        <w:numPr>
          <w:ilvl w:val="0"/>
          <w:numId w:val="6"/>
        </w:numPr>
        <w:rPr>
          <w:rFonts w:ascii="Times New Roman" w:hAnsi="Times New Roman" w:cs="Times New Roman"/>
          <w:sz w:val="24"/>
          <w:szCs w:val="24"/>
        </w:rPr>
      </w:pPr>
      <w:r w:rsidRPr="00FA0699">
        <w:rPr>
          <w:rFonts w:ascii="Times New Roman" w:hAnsi="Times New Roman" w:cs="Times New Roman"/>
          <w:sz w:val="24"/>
          <w:szCs w:val="24"/>
        </w:rPr>
        <w:t>Вопрос: «Легко ли было сохранять веру при дворе Петра I?»</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Группа 4 «Наследие. Вечные ценности»:</w:t>
      </w:r>
    </w:p>
    <w:p w:rsidR="00346D5A" w:rsidRPr="00FA0699" w:rsidRDefault="00346D5A" w:rsidP="00346D5A">
      <w:pPr>
        <w:numPr>
          <w:ilvl w:val="0"/>
          <w:numId w:val="7"/>
        </w:numPr>
        <w:rPr>
          <w:rFonts w:ascii="Times New Roman" w:hAnsi="Times New Roman" w:cs="Times New Roman"/>
          <w:sz w:val="24"/>
          <w:szCs w:val="24"/>
        </w:rPr>
      </w:pPr>
      <w:r w:rsidRPr="00FA0699">
        <w:rPr>
          <w:rFonts w:ascii="Times New Roman" w:hAnsi="Times New Roman" w:cs="Times New Roman"/>
          <w:sz w:val="24"/>
          <w:szCs w:val="24"/>
        </w:rPr>
        <w:t>Перечень построенных храмов (включая наш Никольский)</w:t>
      </w:r>
    </w:p>
    <w:p w:rsidR="00346D5A" w:rsidRPr="00FA0699" w:rsidRDefault="00346D5A" w:rsidP="00346D5A">
      <w:pPr>
        <w:numPr>
          <w:ilvl w:val="0"/>
          <w:numId w:val="7"/>
        </w:numPr>
        <w:rPr>
          <w:rFonts w:ascii="Times New Roman" w:hAnsi="Times New Roman" w:cs="Times New Roman"/>
          <w:sz w:val="24"/>
          <w:szCs w:val="24"/>
        </w:rPr>
      </w:pPr>
      <w:r w:rsidRPr="00FA0699">
        <w:rPr>
          <w:rFonts w:ascii="Times New Roman" w:hAnsi="Times New Roman" w:cs="Times New Roman"/>
          <w:sz w:val="24"/>
          <w:szCs w:val="24"/>
        </w:rPr>
        <w:t xml:space="preserve">Цитаты современников о </w:t>
      </w:r>
      <w:proofErr w:type="spellStart"/>
      <w:r w:rsidRPr="00FA0699">
        <w:rPr>
          <w:rFonts w:ascii="Times New Roman" w:hAnsi="Times New Roman" w:cs="Times New Roman"/>
          <w:sz w:val="24"/>
          <w:szCs w:val="24"/>
        </w:rPr>
        <w:t>Варлааме</w:t>
      </w:r>
      <w:proofErr w:type="spellEnd"/>
    </w:p>
    <w:p w:rsidR="00346D5A" w:rsidRPr="00FA0699" w:rsidRDefault="00346D5A" w:rsidP="00346D5A">
      <w:pPr>
        <w:numPr>
          <w:ilvl w:val="0"/>
          <w:numId w:val="7"/>
        </w:numPr>
        <w:rPr>
          <w:rFonts w:ascii="Times New Roman" w:hAnsi="Times New Roman" w:cs="Times New Roman"/>
          <w:sz w:val="24"/>
          <w:szCs w:val="24"/>
        </w:rPr>
      </w:pPr>
      <w:r w:rsidRPr="00FA0699">
        <w:rPr>
          <w:rFonts w:ascii="Times New Roman" w:hAnsi="Times New Roman" w:cs="Times New Roman"/>
          <w:sz w:val="24"/>
          <w:szCs w:val="24"/>
        </w:rPr>
        <w:t>Вопрос: «Что важнее: построить храм или воспитать душу?»</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Инструктаж:</w:t>
      </w:r>
      <w:r w:rsidRPr="00FA0699">
        <w:rPr>
          <w:rFonts w:ascii="Times New Roman" w:hAnsi="Times New Roman" w:cs="Times New Roman"/>
          <w:sz w:val="24"/>
          <w:szCs w:val="24"/>
        </w:rPr>
        <w:br/>
        <w:t>«Ваш алгоритм работы:</w:t>
      </w:r>
    </w:p>
    <w:p w:rsidR="00346D5A" w:rsidRPr="00FA0699" w:rsidRDefault="00346D5A" w:rsidP="00346D5A">
      <w:pPr>
        <w:numPr>
          <w:ilvl w:val="0"/>
          <w:numId w:val="8"/>
        </w:numPr>
        <w:rPr>
          <w:rFonts w:ascii="Times New Roman" w:hAnsi="Times New Roman" w:cs="Times New Roman"/>
          <w:sz w:val="24"/>
          <w:szCs w:val="24"/>
        </w:rPr>
      </w:pPr>
      <w:r w:rsidRPr="00FA0699">
        <w:rPr>
          <w:rFonts w:ascii="Times New Roman" w:hAnsi="Times New Roman" w:cs="Times New Roman"/>
          <w:sz w:val="24"/>
          <w:szCs w:val="24"/>
        </w:rPr>
        <w:t>Внимательно изучите материалы (3 минуты)</w:t>
      </w:r>
    </w:p>
    <w:p w:rsidR="00346D5A" w:rsidRPr="00FA0699" w:rsidRDefault="00346D5A" w:rsidP="00346D5A">
      <w:pPr>
        <w:numPr>
          <w:ilvl w:val="0"/>
          <w:numId w:val="8"/>
        </w:numPr>
        <w:rPr>
          <w:rFonts w:ascii="Times New Roman" w:hAnsi="Times New Roman" w:cs="Times New Roman"/>
          <w:sz w:val="24"/>
          <w:szCs w:val="24"/>
        </w:rPr>
      </w:pPr>
      <w:r w:rsidRPr="00FA0699">
        <w:rPr>
          <w:rFonts w:ascii="Times New Roman" w:hAnsi="Times New Roman" w:cs="Times New Roman"/>
          <w:sz w:val="24"/>
          <w:szCs w:val="24"/>
        </w:rPr>
        <w:t>Выделите 3 самых важных, на ваш взгляд, факта (2 минуты)</w:t>
      </w:r>
    </w:p>
    <w:p w:rsidR="00346D5A" w:rsidRPr="00FA0699" w:rsidRDefault="00346D5A" w:rsidP="00346D5A">
      <w:pPr>
        <w:numPr>
          <w:ilvl w:val="0"/>
          <w:numId w:val="8"/>
        </w:numPr>
        <w:rPr>
          <w:rFonts w:ascii="Times New Roman" w:hAnsi="Times New Roman" w:cs="Times New Roman"/>
          <w:sz w:val="24"/>
          <w:szCs w:val="24"/>
        </w:rPr>
      </w:pPr>
      <w:r w:rsidRPr="00FA0699">
        <w:rPr>
          <w:rFonts w:ascii="Times New Roman" w:hAnsi="Times New Roman" w:cs="Times New Roman"/>
          <w:sz w:val="24"/>
          <w:szCs w:val="24"/>
        </w:rPr>
        <w:t>Обсудите: в чем в каждом случае проявлялось мужество? (3 минуты)</w:t>
      </w:r>
    </w:p>
    <w:p w:rsidR="00346D5A" w:rsidRPr="00FA0699" w:rsidRDefault="00346D5A" w:rsidP="00346D5A">
      <w:pPr>
        <w:numPr>
          <w:ilvl w:val="0"/>
          <w:numId w:val="8"/>
        </w:numPr>
        <w:rPr>
          <w:rFonts w:ascii="Times New Roman" w:hAnsi="Times New Roman" w:cs="Times New Roman"/>
          <w:sz w:val="24"/>
          <w:szCs w:val="24"/>
        </w:rPr>
      </w:pPr>
      <w:r w:rsidRPr="00FA0699">
        <w:rPr>
          <w:rFonts w:ascii="Times New Roman" w:hAnsi="Times New Roman" w:cs="Times New Roman"/>
          <w:sz w:val="24"/>
          <w:szCs w:val="24"/>
        </w:rPr>
        <w:t>Подготовьте краткое выступление на 2 минуты (4 минуты)</w:t>
      </w:r>
      <w:r w:rsidRPr="00FA0699">
        <w:rPr>
          <w:rFonts w:ascii="Times New Roman" w:hAnsi="Times New Roman" w:cs="Times New Roman"/>
          <w:sz w:val="24"/>
          <w:szCs w:val="24"/>
        </w:rPr>
        <w:br/>
        <w:t>Время пошло!»</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Часть 3: Презентация результатов (5 минут)</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Речь учителя после работы групп:</w:t>
      </w:r>
      <w:r w:rsidRPr="00FA0699">
        <w:rPr>
          <w:rFonts w:ascii="Times New Roman" w:hAnsi="Times New Roman" w:cs="Times New Roman"/>
          <w:sz w:val="24"/>
          <w:szCs w:val="24"/>
        </w:rPr>
        <w:br/>
        <w:t>«Время исследовать! Начнем с первой группы. Пожалуйста, ваш 2-минутный отчет о периоде «Истоки»».</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sz w:val="24"/>
          <w:szCs w:val="24"/>
        </w:rPr>
        <w:t>(После каждого выступления учитель задает уточняющие вопросы классу):</w:t>
      </w:r>
      <w:r w:rsidRPr="00FA0699">
        <w:rPr>
          <w:rFonts w:ascii="Times New Roman" w:hAnsi="Times New Roman" w:cs="Times New Roman"/>
          <w:sz w:val="24"/>
          <w:szCs w:val="24"/>
        </w:rPr>
        <w:br/>
        <w:t>«Класс, а как вы думаете...</w:t>
      </w:r>
    </w:p>
    <w:p w:rsidR="00346D5A" w:rsidRPr="00FA0699" w:rsidRDefault="00346D5A" w:rsidP="00346D5A">
      <w:pPr>
        <w:numPr>
          <w:ilvl w:val="0"/>
          <w:numId w:val="9"/>
        </w:numPr>
        <w:rPr>
          <w:rFonts w:ascii="Times New Roman" w:hAnsi="Times New Roman" w:cs="Times New Roman"/>
          <w:sz w:val="24"/>
          <w:szCs w:val="24"/>
        </w:rPr>
      </w:pPr>
      <w:r w:rsidRPr="00FA0699">
        <w:rPr>
          <w:rFonts w:ascii="Times New Roman" w:hAnsi="Times New Roman" w:cs="Times New Roman"/>
          <w:sz w:val="24"/>
          <w:szCs w:val="24"/>
        </w:rPr>
        <w:t>...трудно ли было 15-летнему парню уехать из дома в 17 веке?</w:t>
      </w:r>
    </w:p>
    <w:p w:rsidR="00346D5A" w:rsidRPr="00FA0699" w:rsidRDefault="00346D5A" w:rsidP="00346D5A">
      <w:pPr>
        <w:numPr>
          <w:ilvl w:val="0"/>
          <w:numId w:val="9"/>
        </w:numPr>
        <w:rPr>
          <w:rFonts w:ascii="Times New Roman" w:hAnsi="Times New Roman" w:cs="Times New Roman"/>
          <w:sz w:val="24"/>
          <w:szCs w:val="24"/>
        </w:rPr>
      </w:pPr>
      <w:r w:rsidRPr="00FA0699">
        <w:rPr>
          <w:rFonts w:ascii="Times New Roman" w:hAnsi="Times New Roman" w:cs="Times New Roman"/>
          <w:sz w:val="24"/>
          <w:szCs w:val="24"/>
        </w:rPr>
        <w:t>...что значит «духовное мужество»?</w:t>
      </w:r>
    </w:p>
    <w:p w:rsidR="00346D5A" w:rsidRPr="00FA0699" w:rsidRDefault="00346D5A" w:rsidP="00346D5A">
      <w:pPr>
        <w:numPr>
          <w:ilvl w:val="0"/>
          <w:numId w:val="9"/>
        </w:numPr>
        <w:rPr>
          <w:rFonts w:ascii="Times New Roman" w:hAnsi="Times New Roman" w:cs="Times New Roman"/>
          <w:sz w:val="24"/>
          <w:szCs w:val="24"/>
        </w:rPr>
      </w:pPr>
      <w:r w:rsidRPr="00FA0699">
        <w:rPr>
          <w:rFonts w:ascii="Times New Roman" w:hAnsi="Times New Roman" w:cs="Times New Roman"/>
          <w:sz w:val="24"/>
          <w:szCs w:val="24"/>
        </w:rPr>
        <w:t xml:space="preserve">...можно ли назвать </w:t>
      </w:r>
      <w:proofErr w:type="spellStart"/>
      <w:r w:rsidRPr="00FA0699">
        <w:rPr>
          <w:rFonts w:ascii="Times New Roman" w:hAnsi="Times New Roman" w:cs="Times New Roman"/>
          <w:sz w:val="24"/>
          <w:szCs w:val="24"/>
        </w:rPr>
        <w:t>Варлаама</w:t>
      </w:r>
      <w:proofErr w:type="spellEnd"/>
      <w:r w:rsidRPr="00FA0699">
        <w:rPr>
          <w:rFonts w:ascii="Times New Roman" w:hAnsi="Times New Roman" w:cs="Times New Roman"/>
          <w:sz w:val="24"/>
          <w:szCs w:val="24"/>
        </w:rPr>
        <w:t xml:space="preserve"> успешным человеком по меркам нашего времени?»</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Обобщение после всех выступлений:</w:t>
      </w:r>
      <w:r w:rsidRPr="00FA0699">
        <w:rPr>
          <w:rFonts w:ascii="Times New Roman" w:hAnsi="Times New Roman" w:cs="Times New Roman"/>
          <w:sz w:val="24"/>
          <w:szCs w:val="24"/>
        </w:rPr>
        <w:br/>
        <w:t>«Благодарю все группы! Давайте соединим ваши открытия в одну картину. Мы видим человека, который:</w:t>
      </w:r>
    </w:p>
    <w:p w:rsidR="00346D5A" w:rsidRPr="00FA0699" w:rsidRDefault="00346D5A" w:rsidP="00346D5A">
      <w:pPr>
        <w:numPr>
          <w:ilvl w:val="0"/>
          <w:numId w:val="10"/>
        </w:numPr>
        <w:rPr>
          <w:rFonts w:ascii="Times New Roman" w:hAnsi="Times New Roman" w:cs="Times New Roman"/>
          <w:sz w:val="24"/>
          <w:szCs w:val="24"/>
        </w:rPr>
      </w:pPr>
      <w:r w:rsidRPr="00FA0699">
        <w:rPr>
          <w:rFonts w:ascii="Times New Roman" w:hAnsi="Times New Roman" w:cs="Times New Roman"/>
          <w:sz w:val="24"/>
          <w:szCs w:val="24"/>
        </w:rPr>
        <w:t>В юности выбрал трудный путь служения</w:t>
      </w:r>
    </w:p>
    <w:p w:rsidR="00346D5A" w:rsidRPr="00FA0699" w:rsidRDefault="00346D5A" w:rsidP="00346D5A">
      <w:pPr>
        <w:numPr>
          <w:ilvl w:val="0"/>
          <w:numId w:val="10"/>
        </w:numPr>
        <w:rPr>
          <w:rFonts w:ascii="Times New Roman" w:hAnsi="Times New Roman" w:cs="Times New Roman"/>
          <w:sz w:val="24"/>
          <w:szCs w:val="24"/>
        </w:rPr>
      </w:pPr>
      <w:r w:rsidRPr="00FA0699">
        <w:rPr>
          <w:rFonts w:ascii="Times New Roman" w:hAnsi="Times New Roman" w:cs="Times New Roman"/>
          <w:sz w:val="24"/>
          <w:szCs w:val="24"/>
        </w:rPr>
        <w:t>В зрелости не сломался после личной трагедии</w:t>
      </w:r>
    </w:p>
    <w:p w:rsidR="00346D5A" w:rsidRPr="00FA0699" w:rsidRDefault="00346D5A" w:rsidP="00346D5A">
      <w:pPr>
        <w:numPr>
          <w:ilvl w:val="0"/>
          <w:numId w:val="10"/>
        </w:numPr>
        <w:rPr>
          <w:rFonts w:ascii="Times New Roman" w:hAnsi="Times New Roman" w:cs="Times New Roman"/>
          <w:sz w:val="24"/>
          <w:szCs w:val="24"/>
        </w:rPr>
      </w:pPr>
      <w:r w:rsidRPr="00FA0699">
        <w:rPr>
          <w:rFonts w:ascii="Times New Roman" w:hAnsi="Times New Roman" w:cs="Times New Roman"/>
          <w:sz w:val="24"/>
          <w:szCs w:val="24"/>
        </w:rPr>
        <w:t>На вершине власти остался верен своим принципам</w:t>
      </w:r>
    </w:p>
    <w:p w:rsidR="00346D5A" w:rsidRPr="00FA0699" w:rsidRDefault="00346D5A" w:rsidP="00346D5A">
      <w:pPr>
        <w:numPr>
          <w:ilvl w:val="0"/>
          <w:numId w:val="10"/>
        </w:numPr>
        <w:rPr>
          <w:rFonts w:ascii="Times New Roman" w:hAnsi="Times New Roman" w:cs="Times New Roman"/>
          <w:sz w:val="24"/>
          <w:szCs w:val="24"/>
        </w:rPr>
      </w:pPr>
      <w:r w:rsidRPr="00FA0699">
        <w:rPr>
          <w:rFonts w:ascii="Times New Roman" w:hAnsi="Times New Roman" w:cs="Times New Roman"/>
          <w:sz w:val="24"/>
          <w:szCs w:val="24"/>
        </w:rPr>
        <w:t>Оставил после себя не только камни храмов, но и пример жизни</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sz w:val="24"/>
          <w:szCs w:val="24"/>
        </w:rPr>
        <w:t>Это и есть мужество длиною в жизнь!»</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IV. ЗАКРЕПЛЕНИЕ (10 минут)</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lastRenderedPageBreak/>
        <w:t>Речь учителя:</w:t>
      </w:r>
    </w:p>
    <w:p w:rsidR="00346D5A" w:rsidRPr="00FA0699" w:rsidRDefault="00FA0699"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 xml:space="preserve">«А теперь самое важное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личное осмысление. Я раздаю вам специальные «листы времени». Представьте, что вы можете написать письмо архимандриту </w:t>
      </w:r>
      <w:proofErr w:type="spellStart"/>
      <w:r w:rsidR="00346D5A" w:rsidRPr="00FA0699">
        <w:rPr>
          <w:rFonts w:ascii="Times New Roman" w:hAnsi="Times New Roman" w:cs="Times New Roman"/>
          <w:sz w:val="24"/>
          <w:szCs w:val="24"/>
        </w:rPr>
        <w:t>Варлааму</w:t>
      </w:r>
      <w:proofErr w:type="spellEnd"/>
      <w:r w:rsidR="00346D5A" w:rsidRPr="00FA0699">
        <w:rPr>
          <w:rFonts w:ascii="Times New Roman" w:hAnsi="Times New Roman" w:cs="Times New Roman"/>
          <w:sz w:val="24"/>
          <w:szCs w:val="24"/>
        </w:rPr>
        <w:t xml:space="preserve">. Не исторический документ, а живое письмо от сердца к </w:t>
      </w:r>
      <w:proofErr w:type="spellStart"/>
      <w:r w:rsidR="00346D5A" w:rsidRPr="00FA0699">
        <w:rPr>
          <w:rFonts w:ascii="Times New Roman" w:hAnsi="Times New Roman" w:cs="Times New Roman"/>
          <w:sz w:val="24"/>
          <w:szCs w:val="24"/>
        </w:rPr>
        <w:t>сердут</w:t>
      </w:r>
      <w:proofErr w:type="spellEnd"/>
      <w:r w:rsidR="00346D5A" w:rsidRPr="00FA0699">
        <w:rPr>
          <w:rFonts w:ascii="Times New Roman" w:hAnsi="Times New Roman" w:cs="Times New Roman"/>
          <w:sz w:val="24"/>
          <w:szCs w:val="24"/>
        </w:rPr>
        <w:t>. Что бы вы ему сказали? О чем спросили? Что в его жизни отзывается в вашей душе? У вас 5 минут на это письмо.»</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Дифференциация задания (учитель подходит к разным ученикам):</w:t>
      </w:r>
    </w:p>
    <w:p w:rsidR="00346D5A" w:rsidRPr="00FA0699" w:rsidRDefault="00346D5A" w:rsidP="00346D5A">
      <w:pPr>
        <w:numPr>
          <w:ilvl w:val="0"/>
          <w:numId w:val="11"/>
        </w:numPr>
        <w:rPr>
          <w:rFonts w:ascii="Times New Roman" w:hAnsi="Times New Roman" w:cs="Times New Roman"/>
          <w:sz w:val="24"/>
          <w:szCs w:val="24"/>
        </w:rPr>
      </w:pPr>
      <w:r w:rsidRPr="00FA0699">
        <w:rPr>
          <w:rFonts w:ascii="Times New Roman" w:hAnsi="Times New Roman" w:cs="Times New Roman"/>
          <w:b/>
          <w:bCs/>
          <w:sz w:val="24"/>
          <w:szCs w:val="24"/>
        </w:rPr>
        <w:t>Для творческих натур:</w:t>
      </w:r>
      <w:r w:rsidRPr="00FA0699">
        <w:rPr>
          <w:rFonts w:ascii="Times New Roman" w:hAnsi="Times New Roman" w:cs="Times New Roman"/>
          <w:sz w:val="24"/>
          <w:szCs w:val="24"/>
        </w:rPr>
        <w:t> «Можешь нарисовать эскиз памятной доски для нашего героя»</w:t>
      </w:r>
    </w:p>
    <w:p w:rsidR="00346D5A" w:rsidRPr="00FA0699" w:rsidRDefault="00346D5A" w:rsidP="00346D5A">
      <w:pPr>
        <w:numPr>
          <w:ilvl w:val="0"/>
          <w:numId w:val="11"/>
        </w:numPr>
        <w:rPr>
          <w:rFonts w:ascii="Times New Roman" w:hAnsi="Times New Roman" w:cs="Times New Roman"/>
          <w:sz w:val="24"/>
          <w:szCs w:val="24"/>
        </w:rPr>
      </w:pPr>
      <w:r w:rsidRPr="00FA0699">
        <w:rPr>
          <w:rFonts w:ascii="Times New Roman" w:hAnsi="Times New Roman" w:cs="Times New Roman"/>
          <w:b/>
          <w:bCs/>
          <w:sz w:val="24"/>
          <w:szCs w:val="24"/>
        </w:rPr>
        <w:t>Для аналитиков:</w:t>
      </w:r>
      <w:r w:rsidRPr="00FA0699">
        <w:rPr>
          <w:rFonts w:ascii="Times New Roman" w:hAnsi="Times New Roman" w:cs="Times New Roman"/>
          <w:sz w:val="24"/>
          <w:szCs w:val="24"/>
        </w:rPr>
        <w:t xml:space="preserve"> «Составь список из 5 жизненных принципов </w:t>
      </w:r>
      <w:proofErr w:type="spellStart"/>
      <w:r w:rsidRPr="00FA0699">
        <w:rPr>
          <w:rFonts w:ascii="Times New Roman" w:hAnsi="Times New Roman" w:cs="Times New Roman"/>
          <w:sz w:val="24"/>
          <w:szCs w:val="24"/>
        </w:rPr>
        <w:t>Варлаама</w:t>
      </w:r>
      <w:proofErr w:type="spellEnd"/>
      <w:r w:rsidRPr="00FA0699">
        <w:rPr>
          <w:rFonts w:ascii="Times New Roman" w:hAnsi="Times New Roman" w:cs="Times New Roman"/>
          <w:sz w:val="24"/>
          <w:szCs w:val="24"/>
        </w:rPr>
        <w:t>, актуальных сегодня»</w:t>
      </w:r>
    </w:p>
    <w:p w:rsidR="00346D5A" w:rsidRPr="00FA0699" w:rsidRDefault="00346D5A" w:rsidP="00346D5A">
      <w:pPr>
        <w:numPr>
          <w:ilvl w:val="0"/>
          <w:numId w:val="11"/>
        </w:numPr>
        <w:rPr>
          <w:rFonts w:ascii="Times New Roman" w:hAnsi="Times New Roman" w:cs="Times New Roman"/>
          <w:sz w:val="24"/>
          <w:szCs w:val="24"/>
        </w:rPr>
      </w:pPr>
      <w:r w:rsidRPr="00FA0699">
        <w:rPr>
          <w:rFonts w:ascii="Times New Roman" w:hAnsi="Times New Roman" w:cs="Times New Roman"/>
          <w:b/>
          <w:bCs/>
          <w:sz w:val="24"/>
          <w:szCs w:val="24"/>
        </w:rPr>
        <w:t>Для практиков:</w:t>
      </w:r>
      <w:r w:rsidRPr="00FA0699">
        <w:rPr>
          <w:rFonts w:ascii="Times New Roman" w:hAnsi="Times New Roman" w:cs="Times New Roman"/>
          <w:sz w:val="24"/>
          <w:szCs w:val="24"/>
        </w:rPr>
        <w:t> «Придумай, как можно сохранить память о таких людях в наше время»</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Чтение фрагментов (по желанию):</w:t>
      </w:r>
      <w:r w:rsidRPr="00FA0699">
        <w:rPr>
          <w:rFonts w:ascii="Times New Roman" w:hAnsi="Times New Roman" w:cs="Times New Roman"/>
          <w:sz w:val="24"/>
          <w:szCs w:val="24"/>
        </w:rPr>
        <w:br/>
        <w:t xml:space="preserve">«Кто хочет зачитать фрагмент своего письма? (после 2-3 чтений) Спасибо! Я слышу в ваших словах уважение, восхищение, а главное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попытку понять, как этот пример может стать ориентиром в вашей собственной жизни.»</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V. РЕФЛЕКСИЯ (3 минуты)</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Речь учителя:</w:t>
      </w:r>
      <w:r w:rsidRPr="00FA0699">
        <w:rPr>
          <w:rFonts w:ascii="Times New Roman" w:hAnsi="Times New Roman" w:cs="Times New Roman"/>
          <w:sz w:val="24"/>
          <w:szCs w:val="24"/>
        </w:rPr>
        <w:br/>
        <w:t xml:space="preserve">«Давайте подведем итоги нашего путешествия. У вас на столах остались белые </w:t>
      </w:r>
      <w:proofErr w:type="spellStart"/>
      <w:r w:rsidRPr="00FA0699">
        <w:rPr>
          <w:rFonts w:ascii="Times New Roman" w:hAnsi="Times New Roman" w:cs="Times New Roman"/>
          <w:sz w:val="24"/>
          <w:szCs w:val="24"/>
        </w:rPr>
        <w:t>стикеры</w:t>
      </w:r>
      <w:proofErr w:type="spellEnd"/>
      <w:r w:rsidRPr="00FA0699">
        <w:rPr>
          <w:rFonts w:ascii="Times New Roman" w:hAnsi="Times New Roman" w:cs="Times New Roman"/>
          <w:sz w:val="24"/>
          <w:szCs w:val="24"/>
        </w:rPr>
        <w:t>. Напишите на них:</w:t>
      </w:r>
    </w:p>
    <w:p w:rsidR="00346D5A" w:rsidRPr="00FA0699" w:rsidRDefault="00346D5A" w:rsidP="00346D5A">
      <w:pPr>
        <w:numPr>
          <w:ilvl w:val="0"/>
          <w:numId w:val="12"/>
        </w:numPr>
        <w:rPr>
          <w:rFonts w:ascii="Times New Roman" w:hAnsi="Times New Roman" w:cs="Times New Roman"/>
          <w:sz w:val="24"/>
          <w:szCs w:val="24"/>
        </w:rPr>
      </w:pPr>
      <w:r w:rsidRPr="00FA0699">
        <w:rPr>
          <w:rFonts w:ascii="Times New Roman" w:hAnsi="Times New Roman" w:cs="Times New Roman"/>
          <w:sz w:val="24"/>
          <w:szCs w:val="24"/>
        </w:rPr>
        <w:t>Самое важное открытие сегодняшнего урока (что нового узнали о мужестве?)</w:t>
      </w:r>
    </w:p>
    <w:p w:rsidR="00346D5A" w:rsidRPr="00FA0699" w:rsidRDefault="00346D5A" w:rsidP="00346D5A">
      <w:pPr>
        <w:numPr>
          <w:ilvl w:val="0"/>
          <w:numId w:val="12"/>
        </w:numPr>
        <w:rPr>
          <w:rFonts w:ascii="Times New Roman" w:hAnsi="Times New Roman" w:cs="Times New Roman"/>
          <w:sz w:val="24"/>
          <w:szCs w:val="24"/>
        </w:rPr>
      </w:pPr>
      <w:r w:rsidRPr="00FA0699">
        <w:rPr>
          <w:rFonts w:ascii="Times New Roman" w:hAnsi="Times New Roman" w:cs="Times New Roman"/>
          <w:sz w:val="24"/>
          <w:szCs w:val="24"/>
        </w:rPr>
        <w:t>Вопрос, который остался (о чем еще хотите узнать?)</w:t>
      </w:r>
    </w:p>
    <w:p w:rsidR="00346D5A" w:rsidRPr="00FA0699" w:rsidRDefault="00346D5A" w:rsidP="00346D5A">
      <w:pPr>
        <w:numPr>
          <w:ilvl w:val="0"/>
          <w:numId w:val="12"/>
        </w:numPr>
        <w:rPr>
          <w:rFonts w:ascii="Times New Roman" w:hAnsi="Times New Roman" w:cs="Times New Roman"/>
          <w:sz w:val="24"/>
          <w:szCs w:val="24"/>
        </w:rPr>
      </w:pPr>
      <w:r w:rsidRPr="00FA0699">
        <w:rPr>
          <w:rFonts w:ascii="Times New Roman" w:hAnsi="Times New Roman" w:cs="Times New Roman"/>
          <w:sz w:val="24"/>
          <w:szCs w:val="24"/>
        </w:rPr>
        <w:t>Одно слово, которое описывает ваше состояние после урока</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sz w:val="24"/>
          <w:szCs w:val="24"/>
        </w:rPr>
        <w:t xml:space="preserve">Прикрепите </w:t>
      </w:r>
      <w:proofErr w:type="spellStart"/>
      <w:r w:rsidRPr="00FA0699">
        <w:rPr>
          <w:rFonts w:ascii="Times New Roman" w:hAnsi="Times New Roman" w:cs="Times New Roman"/>
          <w:sz w:val="24"/>
          <w:szCs w:val="24"/>
        </w:rPr>
        <w:t>стикеры</w:t>
      </w:r>
      <w:proofErr w:type="spellEnd"/>
      <w:r w:rsidRPr="00FA0699">
        <w:rPr>
          <w:rFonts w:ascii="Times New Roman" w:hAnsi="Times New Roman" w:cs="Times New Roman"/>
          <w:sz w:val="24"/>
          <w:szCs w:val="24"/>
        </w:rPr>
        <w:t xml:space="preserve"> к нашей «рефлексивной стене» (специальный плакат на доске).»</w:t>
      </w:r>
    </w:p>
    <w:p w:rsidR="00FA0699" w:rsidRDefault="00346D5A" w:rsidP="00FA0699">
      <w:pPr>
        <w:jc w:val="both"/>
        <w:rPr>
          <w:rFonts w:ascii="Times New Roman" w:hAnsi="Times New Roman" w:cs="Times New Roman"/>
          <w:sz w:val="24"/>
          <w:szCs w:val="24"/>
        </w:rPr>
      </w:pPr>
      <w:r w:rsidRPr="00FA0699">
        <w:rPr>
          <w:rFonts w:ascii="Times New Roman" w:hAnsi="Times New Roman" w:cs="Times New Roman"/>
          <w:b/>
          <w:bCs/>
          <w:sz w:val="24"/>
          <w:szCs w:val="24"/>
        </w:rPr>
        <w:t>Итоговое слово учителя:</w:t>
      </w:r>
    </w:p>
    <w:p w:rsidR="00346D5A" w:rsidRPr="00FA0699" w:rsidRDefault="00FA0699" w:rsidP="00FA0699">
      <w:pPr>
        <w:jc w:val="both"/>
        <w:rPr>
          <w:rFonts w:ascii="Times New Roman" w:hAnsi="Times New Roman" w:cs="Times New Roman"/>
          <w:sz w:val="24"/>
          <w:szCs w:val="24"/>
        </w:rPr>
      </w:pPr>
      <w:r w:rsidRPr="00FA0699">
        <w:rPr>
          <w:rFonts w:ascii="Times New Roman" w:hAnsi="Times New Roman" w:cs="Times New Roman"/>
          <w:sz w:val="24"/>
          <w:szCs w:val="24"/>
        </w:rPr>
        <w:t xml:space="preserve"> </w:t>
      </w:r>
      <w:r w:rsidR="00346D5A" w:rsidRPr="00FA0699">
        <w:rPr>
          <w:rFonts w:ascii="Times New Roman" w:hAnsi="Times New Roman" w:cs="Times New Roman"/>
          <w:sz w:val="24"/>
          <w:szCs w:val="24"/>
        </w:rPr>
        <w:t xml:space="preserve">«Дорогие ребята! 300 лет назад мальчик из Домодедово выбрал путь служения. Он прошел через личные трагедии, противостояние с властью, испытание славой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и остался верен себе. Его мужество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в ежедневном выборе в пользу добра, в строительстве не только храмов, но и человеческих душ. Каждый из вас сегодня прикоснулся к этой истории. И теперь вы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наследники этой памяти. Вы </w:t>
      </w:r>
      <w:r>
        <w:rPr>
          <w:rFonts w:ascii="Times New Roman" w:hAnsi="Times New Roman" w:cs="Times New Roman"/>
          <w:sz w:val="24"/>
          <w:szCs w:val="24"/>
        </w:rPr>
        <w:t>-</w:t>
      </w:r>
      <w:r w:rsidR="00346D5A" w:rsidRPr="00FA0699">
        <w:rPr>
          <w:rFonts w:ascii="Times New Roman" w:hAnsi="Times New Roman" w:cs="Times New Roman"/>
          <w:sz w:val="24"/>
          <w:szCs w:val="24"/>
        </w:rPr>
        <w:t xml:space="preserve"> те, кто может продолжить дело сохранения духовного наследия нашей малой родины.»</w:t>
      </w:r>
    </w:p>
    <w:p w:rsidR="00346D5A" w:rsidRPr="00FA0699" w:rsidRDefault="00346D5A" w:rsidP="00346D5A">
      <w:pPr>
        <w:rPr>
          <w:rFonts w:ascii="Times New Roman" w:hAnsi="Times New Roman" w:cs="Times New Roman"/>
          <w:b/>
          <w:bCs/>
          <w:sz w:val="24"/>
          <w:szCs w:val="24"/>
        </w:rPr>
      </w:pPr>
      <w:r w:rsidRPr="00FA0699">
        <w:rPr>
          <w:rFonts w:ascii="Times New Roman" w:hAnsi="Times New Roman" w:cs="Times New Roman"/>
          <w:b/>
          <w:bCs/>
          <w:sz w:val="24"/>
          <w:szCs w:val="24"/>
        </w:rPr>
        <w:t>VI. ДОМАШНЕЕ ЗАДАНИЕ (2 минуты)</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Речь учителя:</w:t>
      </w:r>
      <w:r w:rsidRPr="00FA0699">
        <w:rPr>
          <w:rFonts w:ascii="Times New Roman" w:hAnsi="Times New Roman" w:cs="Times New Roman"/>
          <w:sz w:val="24"/>
          <w:szCs w:val="24"/>
        </w:rPr>
        <w:br/>
        <w:t xml:space="preserve">«Домашнее задание будет </w:t>
      </w:r>
      <w:proofErr w:type="spellStart"/>
      <w:r w:rsidRPr="00FA0699">
        <w:rPr>
          <w:rFonts w:ascii="Times New Roman" w:hAnsi="Times New Roman" w:cs="Times New Roman"/>
          <w:sz w:val="24"/>
          <w:szCs w:val="24"/>
        </w:rPr>
        <w:t>разноуровневым</w:t>
      </w:r>
      <w:proofErr w:type="spellEnd"/>
      <w:r w:rsidRPr="00FA0699">
        <w:rPr>
          <w:rFonts w:ascii="Times New Roman" w:hAnsi="Times New Roman" w:cs="Times New Roman"/>
          <w:sz w:val="24"/>
          <w:szCs w:val="24"/>
        </w:rPr>
        <w:t xml:space="preserve">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выберите то, что ближе именно вам:</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Уровень 1 (обязательный для всех):</w:t>
      </w:r>
      <w:r w:rsidRPr="00FA0699">
        <w:rPr>
          <w:rFonts w:ascii="Times New Roman" w:hAnsi="Times New Roman" w:cs="Times New Roman"/>
          <w:sz w:val="24"/>
          <w:szCs w:val="24"/>
        </w:rPr>
        <w:br/>
        <w:t>Напиши эссе-размышление на тему: «Мужество в моем понимании после сегодняшнего урока» (не менее 150 слов)</w:t>
      </w:r>
    </w:p>
    <w:p w:rsidR="00346D5A" w:rsidRPr="00FA0699" w:rsidRDefault="00346D5A" w:rsidP="00346D5A">
      <w:pPr>
        <w:rPr>
          <w:rFonts w:ascii="Times New Roman" w:hAnsi="Times New Roman" w:cs="Times New Roman"/>
          <w:sz w:val="24"/>
          <w:szCs w:val="24"/>
        </w:rPr>
      </w:pPr>
      <w:r w:rsidRPr="00FA0699">
        <w:rPr>
          <w:rFonts w:ascii="Times New Roman" w:hAnsi="Times New Roman" w:cs="Times New Roman"/>
          <w:b/>
          <w:bCs/>
          <w:sz w:val="24"/>
          <w:szCs w:val="24"/>
        </w:rPr>
        <w:t>Уровень 2 (по выбору, выполнить 1 задание):</w:t>
      </w:r>
    </w:p>
    <w:p w:rsidR="00346D5A" w:rsidRPr="00FA0699" w:rsidRDefault="00346D5A" w:rsidP="00346D5A">
      <w:pPr>
        <w:numPr>
          <w:ilvl w:val="0"/>
          <w:numId w:val="13"/>
        </w:numPr>
        <w:rPr>
          <w:rFonts w:ascii="Times New Roman" w:hAnsi="Times New Roman" w:cs="Times New Roman"/>
          <w:sz w:val="24"/>
          <w:szCs w:val="24"/>
        </w:rPr>
      </w:pPr>
      <w:r w:rsidRPr="00FA0699">
        <w:rPr>
          <w:rFonts w:ascii="Times New Roman" w:hAnsi="Times New Roman" w:cs="Times New Roman"/>
          <w:b/>
          <w:bCs/>
          <w:sz w:val="24"/>
          <w:szCs w:val="24"/>
        </w:rPr>
        <w:lastRenderedPageBreak/>
        <w:t>Для исследователей:</w:t>
      </w:r>
      <w:r w:rsidRPr="00FA0699">
        <w:rPr>
          <w:rFonts w:ascii="Times New Roman" w:hAnsi="Times New Roman" w:cs="Times New Roman"/>
          <w:sz w:val="24"/>
          <w:szCs w:val="24"/>
        </w:rPr>
        <w:t> Найди информацию еще об одном подвижнике Домодедовской земли. Подготовь 5 слайдов для будущей презентации.</w:t>
      </w:r>
    </w:p>
    <w:p w:rsidR="00346D5A" w:rsidRPr="00FA0699" w:rsidRDefault="00346D5A" w:rsidP="00346D5A">
      <w:pPr>
        <w:numPr>
          <w:ilvl w:val="0"/>
          <w:numId w:val="13"/>
        </w:numPr>
        <w:rPr>
          <w:rFonts w:ascii="Times New Roman" w:hAnsi="Times New Roman" w:cs="Times New Roman"/>
          <w:sz w:val="24"/>
          <w:szCs w:val="24"/>
        </w:rPr>
      </w:pPr>
      <w:r w:rsidRPr="00FA0699">
        <w:rPr>
          <w:rFonts w:ascii="Times New Roman" w:hAnsi="Times New Roman" w:cs="Times New Roman"/>
          <w:b/>
          <w:bCs/>
          <w:sz w:val="24"/>
          <w:szCs w:val="24"/>
        </w:rPr>
        <w:t>Для творцов:</w:t>
      </w:r>
      <w:r w:rsidRPr="00FA0699">
        <w:rPr>
          <w:rFonts w:ascii="Times New Roman" w:hAnsi="Times New Roman" w:cs="Times New Roman"/>
          <w:sz w:val="24"/>
          <w:szCs w:val="24"/>
        </w:rPr>
        <w:t> Создай комикс «Один день из жизни юного Василия Высоцкого в Домодедово».</w:t>
      </w:r>
    </w:p>
    <w:p w:rsidR="00346D5A" w:rsidRPr="00FA0699" w:rsidRDefault="00346D5A" w:rsidP="00346D5A">
      <w:pPr>
        <w:numPr>
          <w:ilvl w:val="0"/>
          <w:numId w:val="13"/>
        </w:numPr>
        <w:rPr>
          <w:rFonts w:ascii="Times New Roman" w:hAnsi="Times New Roman" w:cs="Times New Roman"/>
          <w:sz w:val="24"/>
          <w:szCs w:val="24"/>
        </w:rPr>
      </w:pPr>
      <w:r w:rsidRPr="00FA0699">
        <w:rPr>
          <w:rFonts w:ascii="Times New Roman" w:hAnsi="Times New Roman" w:cs="Times New Roman"/>
          <w:b/>
          <w:bCs/>
          <w:sz w:val="24"/>
          <w:szCs w:val="24"/>
        </w:rPr>
        <w:t>Для практиков:</w:t>
      </w:r>
      <w:r w:rsidRPr="00FA0699">
        <w:rPr>
          <w:rFonts w:ascii="Times New Roman" w:hAnsi="Times New Roman" w:cs="Times New Roman"/>
          <w:sz w:val="24"/>
          <w:szCs w:val="24"/>
        </w:rPr>
        <w:t xml:space="preserve"> Разработай идею школьной акции «Наследники памяти» </w:t>
      </w:r>
      <w:r w:rsidR="00FA0699">
        <w:rPr>
          <w:rFonts w:ascii="Times New Roman" w:hAnsi="Times New Roman" w:cs="Times New Roman"/>
          <w:sz w:val="24"/>
          <w:szCs w:val="24"/>
        </w:rPr>
        <w:t>-</w:t>
      </w:r>
      <w:r w:rsidRPr="00FA0699">
        <w:rPr>
          <w:rFonts w:ascii="Times New Roman" w:hAnsi="Times New Roman" w:cs="Times New Roman"/>
          <w:sz w:val="24"/>
          <w:szCs w:val="24"/>
        </w:rPr>
        <w:t xml:space="preserve"> как мы можем сохранять историю нашего края.</w:t>
      </w:r>
    </w:p>
    <w:p w:rsidR="00346D5A" w:rsidRPr="00FA0699" w:rsidRDefault="00346D5A" w:rsidP="00346D5A">
      <w:pPr>
        <w:numPr>
          <w:ilvl w:val="0"/>
          <w:numId w:val="13"/>
        </w:numPr>
        <w:rPr>
          <w:rFonts w:ascii="Times New Roman" w:hAnsi="Times New Roman" w:cs="Times New Roman"/>
          <w:sz w:val="24"/>
          <w:szCs w:val="24"/>
        </w:rPr>
      </w:pPr>
      <w:r w:rsidRPr="00FA0699">
        <w:rPr>
          <w:rFonts w:ascii="Times New Roman" w:hAnsi="Times New Roman" w:cs="Times New Roman"/>
          <w:b/>
          <w:bCs/>
          <w:sz w:val="24"/>
          <w:szCs w:val="24"/>
        </w:rPr>
        <w:t>Для аналитиков:</w:t>
      </w:r>
      <w:r w:rsidRPr="00FA0699">
        <w:rPr>
          <w:rFonts w:ascii="Times New Roman" w:hAnsi="Times New Roman" w:cs="Times New Roman"/>
          <w:sz w:val="24"/>
          <w:szCs w:val="24"/>
        </w:rPr>
        <w:t> Сравни понятия «героизм» и «подвижничество». В чем сходство и различие?</w:t>
      </w:r>
    </w:p>
    <w:p w:rsidR="00FE51C7" w:rsidRPr="00FA0699" w:rsidRDefault="00FE51C7">
      <w:pPr>
        <w:rPr>
          <w:rFonts w:ascii="Times New Roman" w:hAnsi="Times New Roman" w:cs="Times New Roman"/>
          <w:sz w:val="24"/>
          <w:szCs w:val="24"/>
        </w:rPr>
      </w:pPr>
    </w:p>
    <w:sectPr w:rsidR="00FE51C7" w:rsidRPr="00FA0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545D"/>
    <w:multiLevelType w:val="multilevel"/>
    <w:tmpl w:val="5D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4564D"/>
    <w:multiLevelType w:val="multilevel"/>
    <w:tmpl w:val="11FC3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F16D9"/>
    <w:multiLevelType w:val="multilevel"/>
    <w:tmpl w:val="755A6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11EA2"/>
    <w:multiLevelType w:val="multilevel"/>
    <w:tmpl w:val="CFF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664"/>
    <w:multiLevelType w:val="multilevel"/>
    <w:tmpl w:val="94A8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E6740"/>
    <w:multiLevelType w:val="multilevel"/>
    <w:tmpl w:val="A18E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C0FAE"/>
    <w:multiLevelType w:val="multilevel"/>
    <w:tmpl w:val="62B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C5DCB"/>
    <w:multiLevelType w:val="multilevel"/>
    <w:tmpl w:val="010E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47426"/>
    <w:multiLevelType w:val="multilevel"/>
    <w:tmpl w:val="4FE6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24EA3"/>
    <w:multiLevelType w:val="multilevel"/>
    <w:tmpl w:val="FB80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A4407"/>
    <w:multiLevelType w:val="multilevel"/>
    <w:tmpl w:val="2BA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F96C99"/>
    <w:multiLevelType w:val="multilevel"/>
    <w:tmpl w:val="EE40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D630F"/>
    <w:multiLevelType w:val="multilevel"/>
    <w:tmpl w:val="26AA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
  </w:num>
  <w:num w:numId="4">
    <w:abstractNumId w:val="6"/>
  </w:num>
  <w:num w:numId="5">
    <w:abstractNumId w:val="8"/>
  </w:num>
  <w:num w:numId="6">
    <w:abstractNumId w:val="4"/>
  </w:num>
  <w:num w:numId="7">
    <w:abstractNumId w:val="0"/>
  </w:num>
  <w:num w:numId="8">
    <w:abstractNumId w:val="2"/>
  </w:num>
  <w:num w:numId="9">
    <w:abstractNumId w:val="12"/>
  </w:num>
  <w:num w:numId="10">
    <w:abstractNumId w:val="7"/>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38"/>
    <w:rsid w:val="00026A38"/>
    <w:rsid w:val="00346D5A"/>
    <w:rsid w:val="00FA0699"/>
    <w:rsid w:val="00FE5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3A23"/>
  <w15:chartTrackingRefBased/>
  <w15:docId w15:val="{B900E6EE-D94F-40AE-B0D6-9D15632C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6156">
      <w:bodyDiv w:val="1"/>
      <w:marLeft w:val="0"/>
      <w:marRight w:val="0"/>
      <w:marTop w:val="0"/>
      <w:marBottom w:val="0"/>
      <w:divBdr>
        <w:top w:val="none" w:sz="0" w:space="0" w:color="auto"/>
        <w:left w:val="none" w:sz="0" w:space="0" w:color="auto"/>
        <w:bottom w:val="none" w:sz="0" w:space="0" w:color="auto"/>
        <w:right w:val="none" w:sz="0" w:space="0" w:color="auto"/>
      </w:divBdr>
      <w:divsChild>
        <w:div w:id="108203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2026-02-10T19:51:00Z</dcterms:created>
  <dcterms:modified xsi:type="dcterms:W3CDTF">2026-02-10T20:08:00Z</dcterms:modified>
</cp:coreProperties>
</file>